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C5D9F" w14:textId="77777777" w:rsidR="003B1518" w:rsidRPr="003B1518" w:rsidRDefault="003B1518" w:rsidP="00ED6662">
      <w:pPr>
        <w:pStyle w:val="2"/>
        <w:numPr>
          <w:ilvl w:val="0"/>
          <w:numId w:val="0"/>
        </w:numPr>
        <w:ind w:left="284" w:firstLineChars="4321" w:firstLine="8642"/>
        <w:rPr>
          <w:rFonts w:ascii="ＭＳ ゴシック" w:eastAsia="ＭＳ ゴシック" w:hAnsi="ＭＳ ゴシック"/>
          <w:sz w:val="20"/>
          <w:szCs w:val="20"/>
        </w:rPr>
      </w:pPr>
      <w:bookmarkStart w:id="0" w:name="_GoBack"/>
      <w:bookmarkEnd w:id="0"/>
      <w:r w:rsidRPr="003B1518">
        <w:rPr>
          <w:rFonts w:ascii="ＭＳ ゴシック" w:eastAsia="ＭＳ ゴシック" w:hAnsi="ＭＳ ゴシック" w:hint="eastAsia"/>
          <w:sz w:val="20"/>
          <w:szCs w:val="20"/>
        </w:rPr>
        <w:t>別添</w:t>
      </w:r>
    </w:p>
    <w:p w14:paraId="7C10A49A" w14:textId="77777777" w:rsidR="003B1518" w:rsidRPr="003B1518" w:rsidRDefault="003B1518" w:rsidP="003B1518">
      <w:pPr>
        <w:pStyle w:val="2"/>
        <w:numPr>
          <w:ilvl w:val="0"/>
          <w:numId w:val="0"/>
        </w:numPr>
        <w:ind w:left="1191" w:firstLineChars="1500" w:firstLine="3000"/>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個人情報の取扱い</w:t>
      </w:r>
    </w:p>
    <w:p w14:paraId="2587B44A" w14:textId="77777777" w:rsidR="003B1518" w:rsidRPr="003B1518" w:rsidRDefault="003B1518" w:rsidP="003B1518">
      <w:pPr>
        <w:pStyle w:val="2"/>
        <w:numPr>
          <w:ilvl w:val="0"/>
          <w:numId w:val="0"/>
        </w:numPr>
        <w:ind w:left="1191"/>
        <w:rPr>
          <w:rFonts w:ascii="ＭＳ ゴシック" w:eastAsia="ＭＳ ゴシック" w:hAnsi="ＭＳ ゴシック"/>
          <w:sz w:val="20"/>
          <w:szCs w:val="20"/>
        </w:rPr>
      </w:pPr>
    </w:p>
    <w:p w14:paraId="621C3699" w14:textId="77777777" w:rsidR="003B1518" w:rsidRPr="003B1518" w:rsidRDefault="003B1518" w:rsidP="004D43DF">
      <w:pPr>
        <w:pStyle w:val="2"/>
        <w:numPr>
          <w:ilvl w:val="0"/>
          <w:numId w:val="0"/>
        </w:numPr>
        <w:ind w:leftChars="100" w:left="210" w:firstLineChars="37" w:firstLine="74"/>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w:t>
      </w:r>
      <w:r w:rsidRPr="003B1518">
        <w:rPr>
          <w:rFonts w:ascii="ＭＳ ゴシック" w:eastAsia="ＭＳ ゴシック" w:hAnsi="ＭＳ ゴシック"/>
          <w:sz w:val="20"/>
          <w:szCs w:val="20"/>
        </w:rPr>
        <w:t>1</w:t>
      </w:r>
      <w:r w:rsidRPr="003B1518">
        <w:rPr>
          <w:rFonts w:ascii="ＭＳ ゴシック" w:eastAsia="ＭＳ ゴシック" w:hAnsi="ＭＳ ゴシック" w:hint="eastAsia"/>
          <w:sz w:val="20"/>
          <w:szCs w:val="20"/>
        </w:rPr>
        <w:t>）適用法の遵守</w:t>
      </w:r>
    </w:p>
    <w:p w14:paraId="3C9250CC" w14:textId="77777777" w:rsidR="00ED6662" w:rsidRDefault="003B1518" w:rsidP="004D43DF">
      <w:pPr>
        <w:pStyle w:val="2"/>
        <w:numPr>
          <w:ilvl w:val="0"/>
          <w:numId w:val="0"/>
        </w:numPr>
        <w:ind w:left="851"/>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国際交流基金は、</w:t>
      </w:r>
      <w:bookmarkStart w:id="1" w:name="_Hlk109294200"/>
      <w:r w:rsidRPr="003B1518">
        <w:rPr>
          <w:rFonts w:ascii="ＭＳ ゴシック" w:eastAsia="ＭＳ ゴシック" w:hAnsi="ＭＳ ゴシック" w:hint="eastAsia"/>
          <w:sz w:val="20"/>
          <w:szCs w:val="20"/>
        </w:rPr>
        <w:t>適用を受ける限りにおいて</w:t>
      </w:r>
      <w:bookmarkEnd w:id="1"/>
      <w:r w:rsidRPr="003B1518">
        <w:rPr>
          <w:rFonts w:ascii="ＭＳ ゴシック" w:eastAsia="ＭＳ ゴシック" w:hAnsi="ＭＳ ゴシック" w:hint="eastAsia"/>
          <w:sz w:val="20"/>
          <w:szCs w:val="20"/>
        </w:rPr>
        <w:t>「個人情報の保護に関する法律」（平成15年法律第57号）（以下「法」という。）、関連する政省令、及び個人情報保護委員会又は同委員会が権限を委任した機関が定める各種ガイドラインのほか、「EU一般データ保護規則（以下「GDPR」という。）」、「中華人民共和国個人情報保護法」及び関連法令（以下「中国法」という。）、その他各国・地域等の個人情報保護にかかわる法律を遵守し、個人情報を取り扱う際には、適正な収集・利用・管理を行います。国際交流基金の個人情報保護への取組（プライバシーポリシー）については、以下のウェブサイトをご覧ください。</w:t>
      </w:r>
    </w:p>
    <w:p w14:paraId="5694C7FB" w14:textId="77777777" w:rsidR="00ED6662" w:rsidRDefault="003B1518" w:rsidP="00562407">
      <w:pPr>
        <w:pStyle w:val="2"/>
        <w:numPr>
          <w:ilvl w:val="0"/>
          <w:numId w:val="0"/>
        </w:numPr>
        <w:ind w:leftChars="50" w:left="105" w:firstLineChars="373" w:firstLine="74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（法関連）（和）</w:t>
      </w:r>
      <w:hyperlink r:id="rId11" w:history="1">
        <w:r w:rsidRPr="003B1518">
          <w:rPr>
            <w:rStyle w:val="a9"/>
            <w:rFonts w:ascii="ＭＳ ゴシック" w:eastAsia="ＭＳ ゴシック" w:hAnsi="ＭＳ ゴシック" w:hint="eastAsia"/>
            <w:sz w:val="20"/>
            <w:szCs w:val="20"/>
          </w:rPr>
          <w:t>https://www.jpf.go.jp/j/privacy/</w:t>
        </w:r>
      </w:hyperlink>
      <w:r w:rsidRPr="003B1518">
        <w:rPr>
          <w:rFonts w:ascii="ＭＳ ゴシック" w:eastAsia="ＭＳ ゴシック" w:hAnsi="ＭＳ ゴシック" w:hint="eastAsia"/>
          <w:sz w:val="20"/>
          <w:szCs w:val="20"/>
        </w:rPr>
        <w:t xml:space="preserve">　</w:t>
      </w:r>
    </w:p>
    <w:p w14:paraId="6F6782DE" w14:textId="305F643A" w:rsidR="003B1518" w:rsidRPr="003B1518" w:rsidRDefault="003B1518" w:rsidP="00562407">
      <w:pPr>
        <w:pStyle w:val="2"/>
        <w:numPr>
          <w:ilvl w:val="0"/>
          <w:numId w:val="0"/>
        </w:numPr>
        <w:ind w:leftChars="291" w:left="611" w:firstLineChars="545" w:firstLine="1090"/>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（英）</w:t>
      </w:r>
      <w:r w:rsidRPr="003B1518">
        <w:fldChar w:fldCharType="begin"/>
      </w:r>
      <w:r w:rsidRPr="003B1518">
        <w:rPr>
          <w:rFonts w:ascii="ＭＳ ゴシック" w:eastAsia="ＭＳ ゴシック" w:hAnsi="ＭＳ ゴシック"/>
          <w:sz w:val="20"/>
          <w:szCs w:val="20"/>
        </w:rPr>
        <w:instrText xml:space="preserve"> HYPERLINK "https://www.jpf.go.jp/e/privacy/" </w:instrText>
      </w:r>
      <w:r w:rsidRPr="003B1518">
        <w:fldChar w:fldCharType="separate"/>
      </w:r>
      <w:r w:rsidRPr="003B1518">
        <w:rPr>
          <w:rStyle w:val="a9"/>
          <w:rFonts w:ascii="ＭＳ ゴシック" w:eastAsia="ＭＳ ゴシック" w:hAnsi="ＭＳ ゴシック" w:hint="eastAsia"/>
          <w:sz w:val="20"/>
          <w:szCs w:val="20"/>
        </w:rPr>
        <w:t>https://www.jpf.go.jp/e/privacy/</w:t>
      </w:r>
      <w:r w:rsidRPr="003B1518">
        <w:rPr>
          <w:rStyle w:val="a9"/>
          <w:rFonts w:ascii="ＭＳ ゴシック" w:eastAsia="ＭＳ ゴシック" w:hAnsi="ＭＳ ゴシック"/>
          <w:sz w:val="20"/>
          <w:szCs w:val="20"/>
        </w:rPr>
        <w:fldChar w:fldCharType="end"/>
      </w:r>
    </w:p>
    <w:p w14:paraId="71145F14" w14:textId="77777777" w:rsidR="003B1518" w:rsidRPr="003B1518" w:rsidRDefault="003B1518" w:rsidP="004D43DF">
      <w:pPr>
        <w:pStyle w:val="2"/>
        <w:numPr>
          <w:ilvl w:val="0"/>
          <w:numId w:val="0"/>
        </w:numPr>
        <w:ind w:left="709" w:firstLineChars="42" w:firstLine="84"/>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（GDPR関連）</w:t>
      </w:r>
      <w:hyperlink r:id="rId12" w:anchor="gdrp" w:history="1">
        <w:r w:rsidRPr="003B1518">
          <w:rPr>
            <w:rStyle w:val="a9"/>
            <w:rFonts w:ascii="ＭＳ ゴシック" w:eastAsia="ＭＳ ゴシック" w:hAnsi="ＭＳ ゴシック"/>
            <w:sz w:val="20"/>
            <w:szCs w:val="20"/>
          </w:rPr>
          <w:t>https://www.jpf.go.jp/e/privacy/index.html#gdrp</w:t>
        </w:r>
      </w:hyperlink>
    </w:p>
    <w:p w14:paraId="359079C7" w14:textId="77777777" w:rsidR="003B1518" w:rsidRPr="003B1518" w:rsidRDefault="003B1518" w:rsidP="004D43DF">
      <w:pPr>
        <w:pStyle w:val="2"/>
        <w:numPr>
          <w:ilvl w:val="0"/>
          <w:numId w:val="0"/>
        </w:numPr>
        <w:ind w:left="709" w:firstLineChars="42" w:firstLine="84"/>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（中国法関連）</w:t>
      </w:r>
      <w:r w:rsidRPr="003B1518">
        <w:rPr>
          <w:rFonts w:ascii="ＭＳ ゴシック" w:eastAsia="ＭＳ ゴシック" w:hAnsi="ＭＳ ゴシック"/>
          <w:sz w:val="20"/>
          <w:szCs w:val="20"/>
        </w:rPr>
        <w:t xml:space="preserve">https://www.jpfbj.cn/jp/personal_information/ </w:t>
      </w:r>
    </w:p>
    <w:p w14:paraId="029C9659" w14:textId="77777777" w:rsidR="003B1518" w:rsidRPr="003B1518" w:rsidRDefault="003B1518" w:rsidP="004D43DF">
      <w:pPr>
        <w:pStyle w:val="2"/>
        <w:numPr>
          <w:ilvl w:val="0"/>
          <w:numId w:val="0"/>
        </w:numPr>
        <w:ind w:leftChars="100" w:left="210" w:firstLineChars="37" w:firstLine="74"/>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（2）個人情報の取得</w:t>
      </w:r>
    </w:p>
    <w:p w14:paraId="4C4079A5"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国際交流基金は、申請者から、申請書・添付書類、及び事業報告書・成果物等（以下「事業資料」という。）を通じて、以下の個人情報（以下「個人情報」という。）を取得することがあります。また、国際交流基金は、一般に公開されたウェブサイトを通じて申請者の個人情報を取得することがあります。</w:t>
      </w:r>
    </w:p>
    <w:p w14:paraId="60879A50"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【申請者に関する基礎的な情報】</w:t>
      </w:r>
    </w:p>
    <w:p w14:paraId="4D37EB11"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氏名、生年月日、国籍、永住権、性別、勤務先、職業及び職務、自宅住所、郵便番号、電話番号（携帯電話を含む）、FAX番号、Eメールアドレス、ID番号、パスポート番号、家族構成、家族の氏名、家族の生年月日、家族の国籍、家族の性別、家族の住所、家族の職業、本プログラムにおいて又は本プログラム前に撮影された写真等</w:t>
      </w:r>
    </w:p>
    <w:p w14:paraId="7541DC9D"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【申請者の経歴や能力に関する情報】</w:t>
      </w:r>
    </w:p>
    <w:p w14:paraId="7AB97362"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履歴書（学歴及び職歴を含む）、主な業績、外国語能力、国外居留歴、国外居留計画及び居留期間の連絡先等</w:t>
      </w:r>
    </w:p>
    <w:p w14:paraId="378C7CA6"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【申請者のセンシティブデータ】</w:t>
      </w:r>
    </w:p>
    <w:p w14:paraId="2396C47F"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既往症、健康診断結果、その他健康に関する情報、銀行口座情報等の個人データ</w:t>
      </w:r>
    </w:p>
    <w:p w14:paraId="69FD0DF5" w14:textId="77777777" w:rsidR="003B1518" w:rsidRPr="003B1518" w:rsidRDefault="003B1518" w:rsidP="004D43DF">
      <w:pPr>
        <w:pStyle w:val="a0"/>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国際交流基金は、申請者から、その家族に関する個人情報を取得することがありますが、その際、申請者は、必ず家族の方から本「個人情報の取扱い」の内容について同意を得た上で、国際交流基金に提供するものとします。</w:t>
      </w:r>
    </w:p>
    <w:p w14:paraId="2C0D5755" w14:textId="77777777" w:rsidR="003B1518" w:rsidRPr="003B1518" w:rsidRDefault="003B1518" w:rsidP="004D43DF">
      <w:pPr>
        <w:pStyle w:val="2"/>
        <w:numPr>
          <w:ilvl w:val="0"/>
          <w:numId w:val="0"/>
        </w:numPr>
        <w:ind w:leftChars="136" w:left="852" w:hangingChars="283" w:hanging="56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（3）個人情報の利用目的・利用期間</w:t>
      </w:r>
    </w:p>
    <w:p w14:paraId="16DC1DDD" w14:textId="77777777" w:rsidR="003B1518" w:rsidRPr="003B1518" w:rsidRDefault="003B1518" w:rsidP="004D43DF">
      <w:pPr>
        <w:pStyle w:val="2"/>
        <w:numPr>
          <w:ilvl w:val="0"/>
          <w:numId w:val="0"/>
        </w:numPr>
        <w:ind w:leftChars="338" w:left="850" w:hangingChars="70" w:hanging="140"/>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ア．国際交流基金は、申請者から取得した個人情報を、当該申請者及びその家族による同意に基づき、採否審査、採否結果通知、事業実施、事後評価、採用者に対する諸連絡その他一切の申請者及び採用者管理の目的（以下「利用目的」という。）のために利用します。</w:t>
      </w:r>
    </w:p>
    <w:p w14:paraId="157273CA" w14:textId="77777777" w:rsidR="003B1518" w:rsidRPr="003B1518" w:rsidRDefault="003B1518" w:rsidP="004D43DF">
      <w:pPr>
        <w:pStyle w:val="2"/>
        <w:numPr>
          <w:ilvl w:val="0"/>
          <w:numId w:val="0"/>
        </w:numPr>
        <w:ind w:leftChars="338" w:left="850" w:hangingChars="70" w:hanging="140"/>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イ．</w:t>
      </w:r>
      <w:r w:rsidRPr="003B1518">
        <w:rPr>
          <w:rFonts w:ascii="ＭＳ ゴシック" w:eastAsia="ＭＳ ゴシック" w:hAnsi="ＭＳ ゴシック"/>
          <w:sz w:val="20"/>
          <w:szCs w:val="20"/>
        </w:rPr>
        <w:t>申請者の氏名、性別、職業・肩書、所属先、事業期間、事業内容等の情報は、国際交流基金の事業の適正かつ円滑な運営のために、国際交流基金の事業実績、年報、ウェブサイト等の公表資料への掲載、統計資料作成、今後の国際交流基金事業の策定に利用されます。</w:t>
      </w:r>
    </w:p>
    <w:p w14:paraId="62D0D151" w14:textId="77777777" w:rsidR="003B1518" w:rsidRPr="003B1518" w:rsidRDefault="003B1518" w:rsidP="004D43DF">
      <w:pPr>
        <w:pStyle w:val="2"/>
        <w:numPr>
          <w:ilvl w:val="0"/>
          <w:numId w:val="0"/>
        </w:numPr>
        <w:ind w:leftChars="338" w:left="850" w:hangingChars="70" w:hanging="140"/>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ウ．イ．の情報に加え、申請者の連絡先（住所、</w:t>
      </w:r>
      <w:r w:rsidRPr="003B1518">
        <w:rPr>
          <w:rFonts w:ascii="ＭＳ ゴシック" w:eastAsia="ＭＳ ゴシック" w:hAnsi="ＭＳ ゴシック"/>
          <w:sz w:val="20"/>
          <w:szCs w:val="20"/>
        </w:rPr>
        <w:t>E</w:t>
      </w:r>
      <w:r w:rsidRPr="003B1518">
        <w:rPr>
          <w:rFonts w:ascii="ＭＳ ゴシック" w:eastAsia="ＭＳ ゴシック" w:hAnsi="ＭＳ ゴシック" w:hint="eastAsia"/>
          <w:sz w:val="20"/>
          <w:szCs w:val="20"/>
        </w:rPr>
        <w:t>メールアドレス、電話番号）は、事業終了後に本</w:t>
      </w:r>
      <w:r w:rsidRPr="003B1518">
        <w:rPr>
          <w:rFonts w:ascii="ＭＳ ゴシック" w:eastAsia="ＭＳ ゴシック" w:hAnsi="ＭＳ ゴシック" w:hint="eastAsia"/>
          <w:sz w:val="20"/>
          <w:szCs w:val="20"/>
        </w:rPr>
        <w:lastRenderedPageBreak/>
        <w:t>件事業に関するフォローアップのためのアンケート依頼、他の国際交流基金事業についてのご連絡、今後の国際交流基金事業策定のための情報提供依頼等のために利用されます。</w:t>
      </w:r>
    </w:p>
    <w:p w14:paraId="7FFAEE75" w14:textId="77777777" w:rsidR="003B1518" w:rsidRPr="003B1518" w:rsidRDefault="003B1518" w:rsidP="004D43DF">
      <w:pPr>
        <w:pStyle w:val="2"/>
        <w:numPr>
          <w:ilvl w:val="0"/>
          <w:numId w:val="0"/>
        </w:numPr>
        <w:ind w:leftChars="338" w:left="850" w:hangingChars="70" w:hanging="140"/>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エ．国際交流基金は、上記の利用目的達成に必要な期間、申請者及びその家族の個人情報を取り扱います。</w:t>
      </w:r>
    </w:p>
    <w:p w14:paraId="589AFD22" w14:textId="77777777" w:rsidR="003B1518" w:rsidRPr="003B1518" w:rsidRDefault="003B1518" w:rsidP="004D43DF">
      <w:pPr>
        <w:pStyle w:val="2"/>
        <w:numPr>
          <w:ilvl w:val="0"/>
          <w:numId w:val="0"/>
        </w:numPr>
        <w:ind w:leftChars="136" w:left="852" w:hangingChars="283" w:hanging="56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（4）個人情報の提供</w:t>
      </w:r>
    </w:p>
    <w:p w14:paraId="4CEDDA4A" w14:textId="77777777" w:rsidR="003B1518" w:rsidRPr="003B1518" w:rsidRDefault="003B1518" w:rsidP="004D43DF">
      <w:pPr>
        <w:pStyle w:val="2"/>
        <w:numPr>
          <w:ilvl w:val="0"/>
          <w:numId w:val="0"/>
        </w:numPr>
        <w:ind w:leftChars="338" w:left="1136" w:hangingChars="213" w:hanging="42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ア．国際交流基金は、申請者から取得した個人情報を必要最低限の範囲で以下の機関等に提供することがあります。提供先には、個人情報の安全確保のための措置を講じていただくようにしています。</w:t>
      </w:r>
    </w:p>
    <w:p w14:paraId="5BDC3A06" w14:textId="77777777" w:rsidR="003B1518" w:rsidRPr="003B1518" w:rsidRDefault="003B1518" w:rsidP="004D43DF">
      <w:pPr>
        <w:pStyle w:val="2"/>
        <w:numPr>
          <w:ilvl w:val="0"/>
          <w:numId w:val="0"/>
        </w:numPr>
        <w:ind w:leftChars="472" w:left="1133" w:hangingChars="71" w:hanging="142"/>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（ア）日本国在外公館（大使館・総領事館等）</w:t>
      </w:r>
      <w:r w:rsidRPr="003B1518">
        <w:rPr>
          <w:rFonts w:ascii="ＭＳ ゴシック" w:eastAsia="ＭＳ ゴシック" w:hAnsi="ＭＳ ゴシック"/>
          <w:sz w:val="20"/>
          <w:szCs w:val="20"/>
        </w:rPr>
        <w:t>及び日本国外務省（査証手配、安全管理上の対応、事業の実施支援</w:t>
      </w:r>
      <w:r w:rsidRPr="003B1518">
        <w:rPr>
          <w:rFonts w:ascii="ＭＳ ゴシック" w:eastAsia="ＭＳ ゴシック" w:hAnsi="ＭＳ ゴシック" w:hint="eastAsia"/>
          <w:sz w:val="20"/>
          <w:szCs w:val="20"/>
        </w:rPr>
        <w:t>等</w:t>
      </w:r>
      <w:r w:rsidRPr="003B1518">
        <w:rPr>
          <w:rFonts w:ascii="ＭＳ ゴシック" w:eastAsia="ＭＳ ゴシック" w:hAnsi="ＭＳ ゴシック"/>
          <w:sz w:val="20"/>
          <w:szCs w:val="20"/>
        </w:rPr>
        <w:t>のため）</w:t>
      </w:r>
    </w:p>
    <w:p w14:paraId="2AAADCA9" w14:textId="77777777" w:rsidR="003B1518" w:rsidRPr="003B1518" w:rsidRDefault="003B1518" w:rsidP="004D43DF">
      <w:pPr>
        <w:pStyle w:val="2"/>
        <w:numPr>
          <w:ilvl w:val="0"/>
          <w:numId w:val="0"/>
        </w:numPr>
        <w:ind w:leftChars="472" w:left="1133" w:hangingChars="71" w:hanging="142"/>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（イ）航空会社、保険会社及びその代理店等（海外旅行傷害保険加入等のため）</w:t>
      </w:r>
    </w:p>
    <w:p w14:paraId="77E0091F" w14:textId="77777777" w:rsidR="003B1518" w:rsidRPr="003B1518" w:rsidRDefault="003B1518" w:rsidP="004D43DF">
      <w:pPr>
        <w:pStyle w:val="2"/>
        <w:numPr>
          <w:ilvl w:val="0"/>
          <w:numId w:val="0"/>
        </w:numPr>
        <w:ind w:leftChars="472" w:left="1133" w:hangingChars="71" w:hanging="142"/>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（ウ）外部有識者等の評価者（採否審査、事後評価等のため）</w:t>
      </w:r>
    </w:p>
    <w:p w14:paraId="68CAE046" w14:textId="77777777" w:rsidR="003B1518" w:rsidRPr="003B1518" w:rsidRDefault="003B1518" w:rsidP="004D43DF">
      <w:pPr>
        <w:pStyle w:val="2"/>
        <w:numPr>
          <w:ilvl w:val="0"/>
          <w:numId w:val="0"/>
        </w:numPr>
        <w:ind w:leftChars="472" w:left="1133" w:hangingChars="71" w:hanging="142"/>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（エ）報道機関や他団体（事業の広報のため）</w:t>
      </w:r>
    </w:p>
    <w:p w14:paraId="4A0ABA91" w14:textId="77777777" w:rsidR="003B1518" w:rsidRPr="003B1518" w:rsidRDefault="003B1518" w:rsidP="004D43DF">
      <w:pPr>
        <w:pStyle w:val="2"/>
        <w:numPr>
          <w:ilvl w:val="0"/>
          <w:numId w:val="0"/>
        </w:numPr>
        <w:ind w:leftChars="472" w:left="1133" w:hangingChars="71" w:hanging="142"/>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（オ）その他事業の必要性に応じて情報を受領するその他団体又は個人</w:t>
      </w:r>
    </w:p>
    <w:p w14:paraId="18A41E0D" w14:textId="77777777" w:rsidR="003B1518" w:rsidRPr="003B1518" w:rsidRDefault="003B1518" w:rsidP="004D43DF">
      <w:pPr>
        <w:pStyle w:val="2"/>
        <w:numPr>
          <w:ilvl w:val="0"/>
          <w:numId w:val="0"/>
        </w:numPr>
        <w:ind w:leftChars="338" w:left="1136" w:hangingChars="213" w:hanging="42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イ．国際交流基金は、</w:t>
      </w:r>
      <w:r w:rsidRPr="003B1518">
        <w:rPr>
          <w:rFonts w:ascii="ＭＳ ゴシック" w:eastAsia="ＭＳ ゴシック" w:hAnsi="ＭＳ ゴシック"/>
          <w:sz w:val="20"/>
          <w:szCs w:val="20"/>
        </w:rPr>
        <w:t>申請者の健康診断結果や健康情報を、出入国手続き、海外旅行保険への加入及びその請求、出入国後の健康管理や安全管理のために、医療機関や医療従事者、保険会社、研修協力</w:t>
      </w:r>
      <w:r w:rsidRPr="003B1518">
        <w:rPr>
          <w:rFonts w:ascii="ＭＳ ゴシック" w:eastAsia="ＭＳ ゴシック" w:hAnsi="ＭＳ ゴシック" w:hint="eastAsia"/>
          <w:sz w:val="20"/>
          <w:szCs w:val="20"/>
        </w:rPr>
        <w:t>機関</w:t>
      </w:r>
      <w:r w:rsidRPr="003B1518">
        <w:rPr>
          <w:rFonts w:ascii="ＭＳ ゴシック" w:eastAsia="ＭＳ ゴシック" w:hAnsi="ＭＳ ゴシック"/>
          <w:sz w:val="20"/>
          <w:szCs w:val="20"/>
        </w:rPr>
        <w:t>又は個人（ホストファミリーを含む）、関係官庁に提供する場合があります。</w:t>
      </w:r>
    </w:p>
    <w:p w14:paraId="6B21963D" w14:textId="77777777" w:rsidR="003B1518" w:rsidRPr="003B1518" w:rsidRDefault="003B1518" w:rsidP="004D43DF">
      <w:pPr>
        <w:pStyle w:val="2"/>
        <w:numPr>
          <w:ilvl w:val="0"/>
          <w:numId w:val="0"/>
        </w:numPr>
        <w:ind w:leftChars="338" w:left="1136" w:hangingChars="213" w:hanging="42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ウ．国際交流基金は、行政機関、他の独立行政法人、地方公共団体又は地方独立行政法人（以下「行政機関等」という。）が法令の定める事務又は業務の遂行に必要な限度で利用する場合で、かつ、その利用に相当な理由のある場合、申請者から取得した個人情報を、行政機関等に対し提供する等、法第6</w:t>
      </w:r>
      <w:r w:rsidRPr="003B1518">
        <w:rPr>
          <w:rFonts w:ascii="ＭＳ ゴシック" w:eastAsia="ＭＳ ゴシック" w:hAnsi="ＭＳ ゴシック"/>
          <w:sz w:val="20"/>
          <w:szCs w:val="20"/>
        </w:rPr>
        <w:t>9</w:t>
      </w:r>
      <w:r w:rsidRPr="003B1518">
        <w:rPr>
          <w:rFonts w:ascii="ＭＳ ゴシック" w:eastAsia="ＭＳ ゴシック" w:hAnsi="ＭＳ ゴシック" w:hint="eastAsia"/>
          <w:sz w:val="20"/>
          <w:szCs w:val="20"/>
        </w:rPr>
        <w:t>条第2項に基づき、上記に記載する利用目的以外の目的のために利用又は提供することがあります。</w:t>
      </w:r>
    </w:p>
    <w:p w14:paraId="028D80E0" w14:textId="77777777" w:rsidR="003B1518" w:rsidRPr="003B1518" w:rsidRDefault="003B1518" w:rsidP="004D43DF">
      <w:pPr>
        <w:pStyle w:val="2"/>
        <w:numPr>
          <w:ilvl w:val="0"/>
          <w:numId w:val="0"/>
        </w:numPr>
        <w:ind w:leftChars="136" w:left="852" w:hangingChars="283" w:hanging="56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（5）個人情報の越境移転</w:t>
      </w:r>
    </w:p>
    <w:p w14:paraId="0995B545" w14:textId="77777777" w:rsidR="003B1518" w:rsidRPr="003B1518" w:rsidRDefault="003B1518" w:rsidP="004D43DF">
      <w:pPr>
        <w:pStyle w:val="2"/>
        <w:numPr>
          <w:ilvl w:val="0"/>
          <w:numId w:val="0"/>
        </w:numPr>
        <w:ind w:leftChars="338" w:left="994" w:hangingChars="142" w:hanging="284"/>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ア．国際交流基金は、申請者から取得した個人情報を、上記の利用目的のため、国際交流基金本部を含む日本その他の国又は地域にある拠点に移転して取り扱うことがあります。国際交流基金は、当該国又は地域において、個人情報を適切に管理します。</w:t>
      </w:r>
    </w:p>
    <w:p w14:paraId="4F57CBC5" w14:textId="77777777" w:rsidR="003B1518" w:rsidRPr="003B1518" w:rsidRDefault="003B1518" w:rsidP="004D43DF">
      <w:pPr>
        <w:pStyle w:val="2"/>
        <w:numPr>
          <w:ilvl w:val="0"/>
          <w:numId w:val="0"/>
        </w:numPr>
        <w:ind w:leftChars="338" w:left="994" w:hangingChars="142" w:hanging="284"/>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イ．前項に定める場合のほか、国際交流基金は、事業の必要性に応じて、法令に定められた条件を満たす場合にのみ、申請者から取得した個人情報を、上記の利用目的のため、日本その他の国又は地域にある必要な団体又は個人に提供することがあります。</w:t>
      </w:r>
    </w:p>
    <w:p w14:paraId="76311BC5" w14:textId="77777777" w:rsidR="003B1518" w:rsidRPr="003B1518" w:rsidRDefault="003B1518" w:rsidP="004D43DF">
      <w:pPr>
        <w:pStyle w:val="2"/>
        <w:numPr>
          <w:ilvl w:val="0"/>
          <w:numId w:val="0"/>
        </w:numPr>
        <w:ind w:leftChars="136" w:left="996" w:hangingChars="355" w:hanging="710"/>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（6）個人情報の安全管理</w:t>
      </w:r>
    </w:p>
    <w:p w14:paraId="550355F7" w14:textId="77777777" w:rsidR="003B1518" w:rsidRPr="003B1518" w:rsidRDefault="003B1518" w:rsidP="004D43DF">
      <w:pPr>
        <w:pStyle w:val="2"/>
        <w:numPr>
          <w:ilvl w:val="0"/>
          <w:numId w:val="0"/>
        </w:numPr>
        <w:ind w:leftChars="405" w:left="992" w:hangingChars="71" w:hanging="142"/>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国際交流基金は、適切な安全管理対策と管理手段を講じて、申請者の個人情報に対する不正アクセスや漏えいの防止に努めます。</w:t>
      </w:r>
    </w:p>
    <w:p w14:paraId="7C05D93E" w14:textId="77777777" w:rsidR="003B1518" w:rsidRPr="003B1518" w:rsidRDefault="003B1518" w:rsidP="004D43DF">
      <w:pPr>
        <w:pStyle w:val="2"/>
        <w:numPr>
          <w:ilvl w:val="0"/>
          <w:numId w:val="0"/>
        </w:numPr>
        <w:ind w:leftChars="136" w:left="852" w:hangingChars="283" w:hanging="56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（7）申請者の個人情報に係る権利</w:t>
      </w:r>
    </w:p>
    <w:p w14:paraId="076C0AAD"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申請者は、法、GDPR、中国法その他各国・地域等の個人情報保護にかかわる法律が適用される限りにおいて、自らの個人情報へのアクセス、不正確な個人情報の訂正、個人情報の利用停止等の権利を有します。</w:t>
      </w:r>
    </w:p>
    <w:p w14:paraId="56E238BB" w14:textId="77777777" w:rsidR="003B1518" w:rsidRPr="003B1518" w:rsidRDefault="003B1518" w:rsidP="004D43DF">
      <w:pPr>
        <w:pStyle w:val="2"/>
        <w:numPr>
          <w:ilvl w:val="0"/>
          <w:numId w:val="0"/>
        </w:numPr>
        <w:ind w:leftChars="136" w:left="852" w:hangingChars="283" w:hanging="56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（8）個人情報の取扱いに対する異議申立て</w:t>
      </w:r>
    </w:p>
    <w:p w14:paraId="3FA74C61"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申請者は、国際交流基金における個人情報の取扱いに不満がある場合には、適用を受ける法令で認められる限りにおいて、国際交流基金に対して異議を述べることができます。また、申請者は、適用を受ける法令に従い、申請者の属する国の個人情報保護を管轄する当局に対して異議申立てをすることができます。</w:t>
      </w:r>
    </w:p>
    <w:p w14:paraId="1029F50A" w14:textId="77777777" w:rsidR="003B1518" w:rsidRPr="003B1518" w:rsidRDefault="003B1518" w:rsidP="004D43DF">
      <w:pPr>
        <w:pStyle w:val="2"/>
        <w:numPr>
          <w:ilvl w:val="0"/>
          <w:numId w:val="0"/>
        </w:numPr>
        <w:ind w:leftChars="136" w:left="852" w:hangingChars="283" w:hanging="56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lastRenderedPageBreak/>
        <w:t>（9）事業関係者の個人情報</w:t>
      </w:r>
    </w:p>
    <w:p w14:paraId="34AA4545"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sz w:val="20"/>
          <w:szCs w:val="20"/>
        </w:rPr>
        <w:t>申請者から提出を受けた申請者以外の事業関係者の個人情報についても、上記</w:t>
      </w:r>
      <w:r w:rsidRPr="003B1518">
        <w:rPr>
          <w:rFonts w:ascii="ＭＳ ゴシック" w:eastAsia="ＭＳ ゴシック" w:hAnsi="ＭＳ ゴシック" w:hint="eastAsia"/>
          <w:sz w:val="20"/>
          <w:szCs w:val="20"/>
        </w:rPr>
        <w:t>(</w:t>
      </w:r>
      <w:r w:rsidRPr="003B1518">
        <w:rPr>
          <w:rFonts w:ascii="ＭＳ ゴシック" w:eastAsia="ＭＳ ゴシック" w:hAnsi="ＭＳ ゴシック"/>
          <w:sz w:val="20"/>
          <w:szCs w:val="20"/>
        </w:rPr>
        <w:t>1)～</w:t>
      </w:r>
      <w:r w:rsidRPr="003B1518">
        <w:rPr>
          <w:rFonts w:ascii="ＭＳ ゴシック" w:eastAsia="ＭＳ ゴシック" w:hAnsi="ＭＳ ゴシック" w:hint="eastAsia"/>
          <w:sz w:val="20"/>
          <w:szCs w:val="20"/>
        </w:rPr>
        <w:t>(</w:t>
      </w:r>
      <w:r w:rsidRPr="003B1518">
        <w:rPr>
          <w:rFonts w:ascii="ＭＳ ゴシック" w:eastAsia="ＭＳ ゴシック" w:hAnsi="ＭＳ ゴシック"/>
          <w:sz w:val="20"/>
          <w:szCs w:val="20"/>
        </w:rPr>
        <w:t>8)の取扱いとなりますので、申請者より事業関係者に事前にご説明の上、同意を得ていただくようお願いします。</w:t>
      </w:r>
    </w:p>
    <w:p w14:paraId="03302A3B" w14:textId="77777777" w:rsidR="003B1518" w:rsidRPr="003B1518" w:rsidRDefault="003B1518" w:rsidP="004D43DF">
      <w:pPr>
        <w:pStyle w:val="2"/>
        <w:numPr>
          <w:ilvl w:val="0"/>
          <w:numId w:val="0"/>
        </w:numPr>
        <w:ind w:leftChars="136" w:left="852" w:hangingChars="283" w:hanging="56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（1</w:t>
      </w:r>
      <w:r w:rsidRPr="003B1518">
        <w:rPr>
          <w:rFonts w:ascii="ＭＳ ゴシック" w:eastAsia="ＭＳ ゴシック" w:hAnsi="ＭＳ ゴシック"/>
          <w:sz w:val="20"/>
          <w:szCs w:val="20"/>
        </w:rPr>
        <w:t>0</w:t>
      </w:r>
      <w:r w:rsidRPr="003B1518">
        <w:rPr>
          <w:rFonts w:ascii="ＭＳ ゴシック" w:eastAsia="ＭＳ ゴシック" w:hAnsi="ＭＳ ゴシック" w:hint="eastAsia"/>
          <w:sz w:val="20"/>
          <w:szCs w:val="20"/>
        </w:rPr>
        <w:t>）同意の撤回</w:t>
      </w:r>
    </w:p>
    <w:p w14:paraId="69D0DBD1" w14:textId="77777777" w:rsidR="003B1518" w:rsidRPr="003B1518" w:rsidRDefault="003B1518" w:rsidP="004D43DF">
      <w:pPr>
        <w:pStyle w:val="2"/>
        <w:numPr>
          <w:ilvl w:val="0"/>
          <w:numId w:val="0"/>
        </w:numPr>
        <w:ind w:leftChars="378" w:left="850" w:hangingChars="28" w:hanging="56"/>
        <w:rPr>
          <w:rFonts w:ascii="ＭＳ ゴシック" w:eastAsia="ＭＳ ゴシック" w:hAnsi="ＭＳ ゴシック"/>
          <w:sz w:val="20"/>
          <w:szCs w:val="20"/>
        </w:rPr>
      </w:pPr>
      <w:r w:rsidRPr="003B1518">
        <w:rPr>
          <w:rFonts w:ascii="ＭＳ ゴシック" w:eastAsia="ＭＳ ゴシック" w:hAnsi="ＭＳ ゴシック" w:hint="eastAsia"/>
          <w:sz w:val="20"/>
          <w:szCs w:val="20"/>
        </w:rPr>
        <w:t>申請者は、本「個人情報の取扱い」への同意をいつでも撤回する権利があります。同意の撤回は、撤回前の個人情報の取扱いの適法性に影響を与えるものではありません。また、同意しない場合、又は同意を撤回した場合には、国際交流基金から必要な情報・サービスの提供を受けることができなくなる可能性があります。</w:t>
      </w:r>
    </w:p>
    <w:p w14:paraId="7F3BD8C0" w14:textId="6B2714CC" w:rsidR="004B7949" w:rsidRPr="003B1518" w:rsidRDefault="004B7949" w:rsidP="00B53B1C">
      <w:pPr>
        <w:pStyle w:val="a7"/>
        <w:spacing w:line="240" w:lineRule="auto"/>
        <w:rPr>
          <w:rFonts w:ascii="ＭＳ ゴシック" w:eastAsia="ＭＳ ゴシック" w:hAnsi="ＭＳ ゴシック" w:cs="Times New Roman"/>
          <w:sz w:val="20"/>
          <w:szCs w:val="20"/>
        </w:rPr>
      </w:pPr>
    </w:p>
    <w:p w14:paraId="5555BEC9" w14:textId="5584F56B" w:rsidR="003B1518" w:rsidRPr="003B1518" w:rsidRDefault="003B1518" w:rsidP="00B53B1C">
      <w:pPr>
        <w:pStyle w:val="a7"/>
        <w:spacing w:line="240" w:lineRule="auto"/>
        <w:rPr>
          <w:rFonts w:ascii="ＭＳ ゴシック" w:eastAsia="ＭＳ ゴシック" w:hAnsi="ＭＳ ゴシック" w:cs="Times New Roman"/>
          <w:sz w:val="20"/>
          <w:szCs w:val="20"/>
        </w:rPr>
      </w:pPr>
    </w:p>
    <w:p w14:paraId="68C7DFE3" w14:textId="56E4F562" w:rsidR="003B1518" w:rsidRPr="003B1518" w:rsidRDefault="003B1518" w:rsidP="00B53B1C">
      <w:pPr>
        <w:pStyle w:val="a7"/>
        <w:spacing w:line="240" w:lineRule="auto"/>
        <w:rPr>
          <w:rFonts w:ascii="ＭＳ ゴシック" w:eastAsia="ＭＳ ゴシック" w:hAnsi="ＭＳ ゴシック" w:cs="Times New Roman"/>
          <w:sz w:val="20"/>
          <w:szCs w:val="20"/>
        </w:rPr>
      </w:pPr>
    </w:p>
    <w:p w14:paraId="28A69C5A" w14:textId="1AC8E3D1" w:rsidR="003B1518" w:rsidRPr="003B1518" w:rsidRDefault="003B1518" w:rsidP="00B53B1C">
      <w:pPr>
        <w:pStyle w:val="a7"/>
        <w:spacing w:line="240" w:lineRule="auto"/>
        <w:rPr>
          <w:rFonts w:ascii="ＭＳ ゴシック" w:eastAsia="ＭＳ ゴシック" w:hAnsi="ＭＳ ゴシック" w:cs="Times New Roman"/>
          <w:sz w:val="20"/>
          <w:szCs w:val="20"/>
        </w:rPr>
      </w:pPr>
    </w:p>
    <w:p w14:paraId="27D88877" w14:textId="38F81845" w:rsidR="003B1518" w:rsidRPr="003B1518" w:rsidRDefault="003B1518" w:rsidP="00B53B1C">
      <w:pPr>
        <w:pStyle w:val="a7"/>
        <w:spacing w:line="240" w:lineRule="auto"/>
        <w:rPr>
          <w:rFonts w:ascii="ＭＳ ゴシック" w:eastAsia="ＭＳ ゴシック" w:hAnsi="ＭＳ ゴシック" w:cs="Times New Roman"/>
          <w:sz w:val="20"/>
          <w:szCs w:val="20"/>
        </w:rPr>
      </w:pPr>
    </w:p>
    <w:p w14:paraId="20C7DD25" w14:textId="2E7B9242" w:rsidR="003B1518" w:rsidRPr="003B1518" w:rsidRDefault="003B1518" w:rsidP="00B53B1C">
      <w:pPr>
        <w:pStyle w:val="a7"/>
        <w:spacing w:line="240" w:lineRule="auto"/>
        <w:rPr>
          <w:rFonts w:ascii="ＭＳ ゴシック" w:eastAsia="ＭＳ ゴシック" w:hAnsi="ＭＳ ゴシック" w:cs="Times New Roman"/>
          <w:sz w:val="20"/>
          <w:szCs w:val="20"/>
        </w:rPr>
      </w:pPr>
    </w:p>
    <w:p w14:paraId="55A6C232" w14:textId="7974D84B" w:rsidR="003B1518" w:rsidRPr="003B1518" w:rsidRDefault="003B1518" w:rsidP="00B53B1C">
      <w:pPr>
        <w:pStyle w:val="a7"/>
        <w:spacing w:line="240" w:lineRule="auto"/>
        <w:rPr>
          <w:rFonts w:ascii="ＭＳ ゴシック" w:eastAsia="ＭＳ ゴシック" w:hAnsi="ＭＳ ゴシック" w:cs="Times New Roman"/>
          <w:sz w:val="20"/>
          <w:szCs w:val="20"/>
        </w:rPr>
      </w:pPr>
    </w:p>
    <w:p w14:paraId="129AB72D" w14:textId="5471EBA0" w:rsidR="003B1518" w:rsidRPr="003B1518" w:rsidRDefault="003B1518" w:rsidP="00B53B1C">
      <w:pPr>
        <w:pStyle w:val="a7"/>
        <w:spacing w:line="240" w:lineRule="auto"/>
        <w:rPr>
          <w:rFonts w:ascii="ＭＳ ゴシック" w:eastAsia="ＭＳ ゴシック" w:hAnsi="ＭＳ ゴシック" w:cs="Times New Roman"/>
          <w:sz w:val="20"/>
          <w:szCs w:val="20"/>
        </w:rPr>
      </w:pPr>
    </w:p>
    <w:p w14:paraId="31692E65" w14:textId="2B25A74B" w:rsidR="003B1518" w:rsidRDefault="003B1518" w:rsidP="00B53B1C">
      <w:pPr>
        <w:pStyle w:val="a7"/>
        <w:spacing w:line="240" w:lineRule="auto"/>
        <w:rPr>
          <w:rFonts w:ascii="Times New Roman" w:hAnsi="Times New Roman" w:cs="Times New Roman"/>
          <w:sz w:val="24"/>
          <w:szCs w:val="24"/>
        </w:rPr>
      </w:pPr>
    </w:p>
    <w:p w14:paraId="5E8FB07A" w14:textId="4972160E" w:rsidR="003B1518" w:rsidRDefault="003B1518" w:rsidP="00B53B1C">
      <w:pPr>
        <w:pStyle w:val="a7"/>
        <w:spacing w:line="240" w:lineRule="auto"/>
        <w:rPr>
          <w:rFonts w:ascii="Times New Roman" w:hAnsi="Times New Roman" w:cs="Times New Roman"/>
          <w:sz w:val="24"/>
          <w:szCs w:val="24"/>
        </w:rPr>
      </w:pPr>
    </w:p>
    <w:p w14:paraId="38C4F9D8" w14:textId="77B19660" w:rsidR="003B1518" w:rsidRDefault="003B1518" w:rsidP="00B53B1C">
      <w:pPr>
        <w:pStyle w:val="a7"/>
        <w:spacing w:line="240" w:lineRule="auto"/>
        <w:rPr>
          <w:rFonts w:ascii="Times New Roman" w:hAnsi="Times New Roman" w:cs="Times New Roman"/>
          <w:sz w:val="24"/>
          <w:szCs w:val="24"/>
        </w:rPr>
      </w:pPr>
    </w:p>
    <w:p w14:paraId="72E2E8F1" w14:textId="060F605D" w:rsidR="003B1518" w:rsidRDefault="003B1518" w:rsidP="00B53B1C">
      <w:pPr>
        <w:pStyle w:val="a7"/>
        <w:spacing w:line="240" w:lineRule="auto"/>
        <w:rPr>
          <w:rFonts w:ascii="Times New Roman" w:hAnsi="Times New Roman" w:cs="Times New Roman"/>
          <w:sz w:val="24"/>
          <w:szCs w:val="24"/>
        </w:rPr>
      </w:pPr>
    </w:p>
    <w:p w14:paraId="16F0782D" w14:textId="223F0627" w:rsidR="003B1518" w:rsidRDefault="003B1518" w:rsidP="00B53B1C">
      <w:pPr>
        <w:pStyle w:val="a7"/>
        <w:spacing w:line="240" w:lineRule="auto"/>
        <w:rPr>
          <w:rFonts w:ascii="Times New Roman" w:hAnsi="Times New Roman" w:cs="Times New Roman"/>
          <w:sz w:val="24"/>
          <w:szCs w:val="24"/>
        </w:rPr>
      </w:pPr>
    </w:p>
    <w:p w14:paraId="66DBDBA9" w14:textId="1B86C5E7" w:rsidR="003B1518" w:rsidRDefault="003B1518" w:rsidP="00B53B1C">
      <w:pPr>
        <w:pStyle w:val="a7"/>
        <w:spacing w:line="240" w:lineRule="auto"/>
        <w:rPr>
          <w:rFonts w:ascii="Times New Roman" w:hAnsi="Times New Roman" w:cs="Times New Roman"/>
          <w:sz w:val="24"/>
          <w:szCs w:val="24"/>
        </w:rPr>
      </w:pPr>
    </w:p>
    <w:p w14:paraId="1C62EACA" w14:textId="19D5FFE2" w:rsidR="003B1518" w:rsidRDefault="003B1518" w:rsidP="00B53B1C">
      <w:pPr>
        <w:pStyle w:val="a7"/>
        <w:spacing w:line="240" w:lineRule="auto"/>
        <w:rPr>
          <w:rFonts w:ascii="Times New Roman" w:hAnsi="Times New Roman" w:cs="Times New Roman"/>
          <w:sz w:val="24"/>
          <w:szCs w:val="24"/>
        </w:rPr>
      </w:pPr>
    </w:p>
    <w:p w14:paraId="41C632EE" w14:textId="6B9CA648" w:rsidR="003B1518" w:rsidRDefault="003B1518" w:rsidP="00B53B1C">
      <w:pPr>
        <w:pStyle w:val="a7"/>
        <w:spacing w:line="240" w:lineRule="auto"/>
        <w:rPr>
          <w:rFonts w:ascii="Times New Roman" w:hAnsi="Times New Roman" w:cs="Times New Roman"/>
          <w:sz w:val="24"/>
          <w:szCs w:val="24"/>
        </w:rPr>
      </w:pPr>
    </w:p>
    <w:p w14:paraId="73A3FF7B" w14:textId="758CFE1A" w:rsidR="003B1518" w:rsidRDefault="003B1518" w:rsidP="00B53B1C">
      <w:pPr>
        <w:pStyle w:val="a7"/>
        <w:spacing w:line="240" w:lineRule="auto"/>
        <w:rPr>
          <w:rFonts w:ascii="Times New Roman" w:hAnsi="Times New Roman" w:cs="Times New Roman"/>
          <w:sz w:val="24"/>
          <w:szCs w:val="24"/>
        </w:rPr>
      </w:pPr>
    </w:p>
    <w:p w14:paraId="3CFD255B" w14:textId="568EDBEA" w:rsidR="003B1518" w:rsidRDefault="003B1518" w:rsidP="00B53B1C">
      <w:pPr>
        <w:pStyle w:val="a7"/>
        <w:spacing w:line="240" w:lineRule="auto"/>
        <w:rPr>
          <w:rFonts w:ascii="Times New Roman" w:hAnsi="Times New Roman" w:cs="Times New Roman"/>
          <w:sz w:val="24"/>
          <w:szCs w:val="24"/>
        </w:rPr>
      </w:pPr>
    </w:p>
    <w:p w14:paraId="41978144" w14:textId="742E3865" w:rsidR="003B1518" w:rsidRDefault="003B1518" w:rsidP="00B53B1C">
      <w:pPr>
        <w:pStyle w:val="a7"/>
        <w:spacing w:line="240" w:lineRule="auto"/>
        <w:rPr>
          <w:rFonts w:ascii="Times New Roman" w:hAnsi="Times New Roman" w:cs="Times New Roman"/>
          <w:sz w:val="24"/>
          <w:szCs w:val="24"/>
        </w:rPr>
      </w:pPr>
    </w:p>
    <w:p w14:paraId="2C367AD2" w14:textId="23400DA7" w:rsidR="003B1518" w:rsidRDefault="003B1518" w:rsidP="00B53B1C">
      <w:pPr>
        <w:pStyle w:val="a7"/>
        <w:spacing w:line="240" w:lineRule="auto"/>
        <w:rPr>
          <w:rFonts w:ascii="Times New Roman" w:hAnsi="Times New Roman" w:cs="Times New Roman"/>
          <w:sz w:val="24"/>
          <w:szCs w:val="24"/>
        </w:rPr>
      </w:pPr>
    </w:p>
    <w:p w14:paraId="6B588FB1" w14:textId="3F8D5E58" w:rsidR="003B1518" w:rsidRDefault="003B1518" w:rsidP="00B53B1C">
      <w:pPr>
        <w:pStyle w:val="a7"/>
        <w:spacing w:line="240" w:lineRule="auto"/>
        <w:rPr>
          <w:rFonts w:ascii="Times New Roman" w:hAnsi="Times New Roman" w:cs="Times New Roman"/>
          <w:sz w:val="24"/>
          <w:szCs w:val="24"/>
        </w:rPr>
      </w:pPr>
    </w:p>
    <w:p w14:paraId="2D691A88" w14:textId="342B8E9A" w:rsidR="003B1518" w:rsidRDefault="003B1518" w:rsidP="00B53B1C">
      <w:pPr>
        <w:pStyle w:val="a7"/>
        <w:spacing w:line="240" w:lineRule="auto"/>
        <w:rPr>
          <w:rFonts w:ascii="Times New Roman" w:hAnsi="Times New Roman" w:cs="Times New Roman"/>
          <w:sz w:val="24"/>
          <w:szCs w:val="24"/>
        </w:rPr>
      </w:pPr>
    </w:p>
    <w:p w14:paraId="060A7075" w14:textId="5988E90E" w:rsidR="003B1518" w:rsidRDefault="003B1518" w:rsidP="00B53B1C">
      <w:pPr>
        <w:pStyle w:val="a7"/>
        <w:spacing w:line="240" w:lineRule="auto"/>
        <w:rPr>
          <w:rFonts w:ascii="Times New Roman" w:hAnsi="Times New Roman" w:cs="Times New Roman"/>
          <w:sz w:val="24"/>
          <w:szCs w:val="24"/>
        </w:rPr>
      </w:pPr>
    </w:p>
    <w:p w14:paraId="7461B2E5" w14:textId="63190236" w:rsidR="003B1518" w:rsidRDefault="003B1518" w:rsidP="00B53B1C">
      <w:pPr>
        <w:pStyle w:val="a7"/>
        <w:spacing w:line="240" w:lineRule="auto"/>
        <w:rPr>
          <w:rFonts w:ascii="Times New Roman" w:hAnsi="Times New Roman" w:cs="Times New Roman"/>
          <w:sz w:val="24"/>
          <w:szCs w:val="24"/>
        </w:rPr>
      </w:pPr>
    </w:p>
    <w:p w14:paraId="5176B7BE" w14:textId="5273E3F7" w:rsidR="003B1518" w:rsidRDefault="003B1518" w:rsidP="00B53B1C">
      <w:pPr>
        <w:pStyle w:val="a7"/>
        <w:spacing w:line="240" w:lineRule="auto"/>
        <w:rPr>
          <w:rFonts w:ascii="Times New Roman" w:hAnsi="Times New Roman" w:cs="Times New Roman"/>
          <w:sz w:val="24"/>
          <w:szCs w:val="24"/>
        </w:rPr>
      </w:pPr>
    </w:p>
    <w:p w14:paraId="42FD62CE" w14:textId="0DC45E24" w:rsidR="003B1518" w:rsidRDefault="003B1518" w:rsidP="00B53B1C">
      <w:pPr>
        <w:pStyle w:val="a7"/>
        <w:spacing w:line="240" w:lineRule="auto"/>
        <w:rPr>
          <w:rFonts w:ascii="Times New Roman" w:hAnsi="Times New Roman" w:cs="Times New Roman"/>
          <w:sz w:val="24"/>
          <w:szCs w:val="24"/>
        </w:rPr>
      </w:pPr>
    </w:p>
    <w:p w14:paraId="415C54BC" w14:textId="0E2B78FB" w:rsidR="003B1518" w:rsidRDefault="003B1518" w:rsidP="00B53B1C">
      <w:pPr>
        <w:pStyle w:val="a7"/>
        <w:spacing w:line="240" w:lineRule="auto"/>
        <w:rPr>
          <w:rFonts w:ascii="Times New Roman" w:hAnsi="Times New Roman" w:cs="Times New Roman"/>
          <w:sz w:val="24"/>
          <w:szCs w:val="24"/>
        </w:rPr>
      </w:pPr>
    </w:p>
    <w:p w14:paraId="34CCF001" w14:textId="35202065" w:rsidR="003B1518" w:rsidRDefault="003B1518" w:rsidP="00B53B1C">
      <w:pPr>
        <w:pStyle w:val="a7"/>
        <w:spacing w:line="240" w:lineRule="auto"/>
        <w:rPr>
          <w:rFonts w:ascii="Times New Roman" w:hAnsi="Times New Roman" w:cs="Times New Roman"/>
          <w:sz w:val="24"/>
          <w:szCs w:val="24"/>
        </w:rPr>
      </w:pPr>
    </w:p>
    <w:p w14:paraId="2C8787DA" w14:textId="667382C5" w:rsidR="003B1518" w:rsidRDefault="003B1518" w:rsidP="00B53B1C">
      <w:pPr>
        <w:pStyle w:val="a7"/>
        <w:spacing w:line="240" w:lineRule="auto"/>
        <w:rPr>
          <w:rFonts w:ascii="Times New Roman" w:hAnsi="Times New Roman" w:cs="Times New Roman"/>
          <w:sz w:val="24"/>
          <w:szCs w:val="24"/>
        </w:rPr>
      </w:pPr>
    </w:p>
    <w:p w14:paraId="786CB1D4" w14:textId="7CEF124A" w:rsidR="003B1518" w:rsidRDefault="003B1518" w:rsidP="00B53B1C">
      <w:pPr>
        <w:pStyle w:val="a7"/>
        <w:spacing w:line="240" w:lineRule="auto"/>
        <w:rPr>
          <w:rFonts w:ascii="Times New Roman" w:hAnsi="Times New Roman" w:cs="Times New Roman"/>
          <w:sz w:val="24"/>
          <w:szCs w:val="24"/>
        </w:rPr>
      </w:pPr>
    </w:p>
    <w:p w14:paraId="7A9D9FE2" w14:textId="0C0B9CD0" w:rsidR="003B1518" w:rsidRDefault="003B1518" w:rsidP="00B53B1C">
      <w:pPr>
        <w:pStyle w:val="a7"/>
        <w:spacing w:line="240" w:lineRule="auto"/>
        <w:rPr>
          <w:rFonts w:ascii="Times New Roman" w:hAnsi="Times New Roman" w:cs="Times New Roman"/>
          <w:sz w:val="24"/>
          <w:szCs w:val="24"/>
        </w:rPr>
      </w:pPr>
    </w:p>
    <w:p w14:paraId="348B86D8" w14:textId="30AFDC33" w:rsidR="003B1518" w:rsidRDefault="003B1518" w:rsidP="00B53B1C">
      <w:pPr>
        <w:pStyle w:val="a7"/>
        <w:spacing w:line="240" w:lineRule="auto"/>
        <w:rPr>
          <w:rFonts w:ascii="Times New Roman" w:hAnsi="Times New Roman" w:cs="Times New Roman"/>
          <w:sz w:val="24"/>
          <w:szCs w:val="24"/>
        </w:rPr>
      </w:pPr>
    </w:p>
    <w:p w14:paraId="659F4ECA" w14:textId="2B9E996A" w:rsidR="003B1518" w:rsidRDefault="003B1518" w:rsidP="00B53B1C">
      <w:pPr>
        <w:pStyle w:val="a7"/>
        <w:spacing w:line="240" w:lineRule="auto"/>
        <w:rPr>
          <w:rFonts w:ascii="Times New Roman" w:hAnsi="Times New Roman" w:cs="Times New Roman"/>
          <w:sz w:val="24"/>
          <w:szCs w:val="24"/>
        </w:rPr>
      </w:pPr>
    </w:p>
    <w:p w14:paraId="7E703EE9" w14:textId="332A74D2" w:rsidR="003B1518" w:rsidRDefault="003B1518" w:rsidP="00B53B1C">
      <w:pPr>
        <w:pStyle w:val="a7"/>
        <w:spacing w:line="240" w:lineRule="auto"/>
        <w:rPr>
          <w:rFonts w:ascii="Times New Roman" w:hAnsi="Times New Roman" w:cs="Times New Roman"/>
          <w:sz w:val="24"/>
          <w:szCs w:val="24"/>
        </w:rPr>
      </w:pPr>
    </w:p>
    <w:p w14:paraId="7ED05FA5" w14:textId="1AF24876" w:rsidR="003B1518" w:rsidRDefault="003B1518" w:rsidP="00B53B1C">
      <w:pPr>
        <w:pStyle w:val="a7"/>
        <w:spacing w:line="240" w:lineRule="auto"/>
        <w:rPr>
          <w:rFonts w:ascii="Times New Roman" w:hAnsi="Times New Roman" w:cs="Times New Roman"/>
          <w:sz w:val="24"/>
          <w:szCs w:val="24"/>
        </w:rPr>
      </w:pPr>
    </w:p>
    <w:p w14:paraId="5BD292BC" w14:textId="77777777" w:rsidR="003B1518" w:rsidRDefault="003B1518" w:rsidP="00B53B1C">
      <w:pPr>
        <w:pStyle w:val="a7"/>
        <w:spacing w:line="240" w:lineRule="auto"/>
        <w:rPr>
          <w:rFonts w:ascii="Times New Roman" w:hAnsi="Times New Roman" w:cs="Times New Roman"/>
          <w:sz w:val="24"/>
          <w:szCs w:val="24"/>
        </w:rPr>
      </w:pPr>
    </w:p>
    <w:p w14:paraId="75DA606D" w14:textId="55B228E9" w:rsidR="003B1518" w:rsidRDefault="003B1518" w:rsidP="00B53B1C">
      <w:pPr>
        <w:pStyle w:val="a7"/>
        <w:spacing w:line="240" w:lineRule="auto"/>
        <w:rPr>
          <w:rFonts w:ascii="Times New Roman" w:hAnsi="Times New Roman" w:cs="Times New Roman"/>
          <w:sz w:val="24"/>
          <w:szCs w:val="24"/>
        </w:rPr>
      </w:pPr>
    </w:p>
    <w:p w14:paraId="2ED86177" w14:textId="0C5C175B" w:rsidR="003B1518" w:rsidRDefault="003B1518" w:rsidP="00B53B1C">
      <w:pPr>
        <w:pStyle w:val="a7"/>
        <w:spacing w:line="240" w:lineRule="auto"/>
        <w:rPr>
          <w:rFonts w:ascii="Times New Roman" w:hAnsi="Times New Roman" w:cs="Times New Roman"/>
          <w:sz w:val="24"/>
          <w:szCs w:val="24"/>
        </w:rPr>
      </w:pPr>
    </w:p>
    <w:p w14:paraId="43F8BF2C" w14:textId="38CACEE8" w:rsidR="00295ABF" w:rsidRDefault="00295ABF" w:rsidP="00B53B1C">
      <w:pPr>
        <w:pStyle w:val="a7"/>
        <w:spacing w:line="240" w:lineRule="auto"/>
        <w:rPr>
          <w:rFonts w:ascii="Times New Roman" w:hAnsi="Times New Roman" w:cs="Times New Roman"/>
          <w:sz w:val="24"/>
          <w:szCs w:val="24"/>
        </w:rPr>
      </w:pPr>
    </w:p>
    <w:p w14:paraId="31C47BB4" w14:textId="59CA7DCF" w:rsidR="00295ABF" w:rsidRDefault="00295ABF" w:rsidP="00B53B1C">
      <w:pPr>
        <w:pStyle w:val="a7"/>
        <w:spacing w:line="240" w:lineRule="auto"/>
        <w:rPr>
          <w:rFonts w:ascii="Times New Roman" w:hAnsi="Times New Roman" w:cs="Times New Roman"/>
          <w:sz w:val="24"/>
          <w:szCs w:val="24"/>
        </w:rPr>
      </w:pPr>
    </w:p>
    <w:p w14:paraId="48494ABC" w14:textId="77777777" w:rsidR="00295ABF" w:rsidRDefault="00295ABF" w:rsidP="00B53B1C">
      <w:pPr>
        <w:pStyle w:val="a7"/>
        <w:spacing w:line="240" w:lineRule="auto"/>
        <w:rPr>
          <w:rFonts w:ascii="Times New Roman" w:hAnsi="Times New Roman" w:cs="Times New Roman"/>
          <w:sz w:val="24"/>
          <w:szCs w:val="24"/>
        </w:rPr>
      </w:pPr>
    </w:p>
    <w:p w14:paraId="4D4FEF2D" w14:textId="0AEFAAF1" w:rsidR="7D778B40" w:rsidRDefault="7D778B40" w:rsidP="7D778B40">
      <w:pPr>
        <w:pStyle w:val="a7"/>
        <w:spacing w:line="240" w:lineRule="auto"/>
        <w:rPr>
          <w:rFonts w:ascii="Times New Roman" w:hAnsi="Times New Roman" w:cs="Times New Roman"/>
          <w:sz w:val="24"/>
          <w:szCs w:val="24"/>
        </w:rPr>
      </w:pPr>
    </w:p>
    <w:p w14:paraId="6C19EFD9" w14:textId="22B859FE" w:rsidR="003B1518" w:rsidRPr="00295ABF" w:rsidRDefault="003B1518" w:rsidP="003B1518">
      <w:pPr>
        <w:pStyle w:val="a7"/>
        <w:spacing w:line="240" w:lineRule="auto"/>
        <w:ind w:firstLineChars="3600" w:firstLine="8640"/>
        <w:rPr>
          <w:rFonts w:ascii="Times New Roman" w:hAnsi="Times New Roman" w:cs="Times New Roman"/>
          <w:b w:val="0"/>
          <w:bCs/>
          <w:sz w:val="24"/>
          <w:szCs w:val="24"/>
        </w:rPr>
      </w:pPr>
      <w:r w:rsidRPr="00295ABF">
        <w:rPr>
          <w:rFonts w:ascii="Times New Roman" w:hAnsi="Times New Roman" w:cs="Times New Roman"/>
          <w:b w:val="0"/>
          <w:bCs/>
          <w:sz w:val="24"/>
          <w:szCs w:val="24"/>
        </w:rPr>
        <w:t>appendix</w:t>
      </w:r>
    </w:p>
    <w:p w14:paraId="552AEC87" w14:textId="77777777" w:rsidR="003B1518" w:rsidRPr="00295ABF" w:rsidRDefault="003B1518" w:rsidP="003B1518">
      <w:pPr>
        <w:pStyle w:val="2"/>
        <w:numPr>
          <w:ilvl w:val="0"/>
          <w:numId w:val="0"/>
        </w:numPr>
        <w:ind w:leftChars="378" w:left="794" w:firstLineChars="1400" w:firstLine="3360"/>
        <w:rPr>
          <w:rFonts w:ascii="Times New Roman" w:hAnsi="Times New Roman" w:cs="Times New Roman"/>
          <w:bCs/>
          <w:sz w:val="24"/>
          <w:szCs w:val="24"/>
        </w:rPr>
      </w:pPr>
    </w:p>
    <w:p w14:paraId="5FBF1414" w14:textId="266393D4" w:rsidR="003C4CD3" w:rsidRDefault="003C4CD3" w:rsidP="00295ABF">
      <w:pPr>
        <w:pStyle w:val="2"/>
        <w:numPr>
          <w:ilvl w:val="0"/>
          <w:numId w:val="0"/>
        </w:numPr>
        <w:ind w:leftChars="378" w:left="794" w:firstLineChars="1086" w:firstLine="2606"/>
        <w:rPr>
          <w:rFonts w:ascii="Times New Roman" w:hAnsi="Times New Roman" w:cs="Times New Roman"/>
          <w:sz w:val="24"/>
          <w:szCs w:val="24"/>
        </w:rPr>
      </w:pPr>
      <w:r w:rsidRPr="00E40C8B">
        <w:rPr>
          <w:rFonts w:ascii="Times New Roman" w:hAnsi="Times New Roman" w:cs="Times New Roman"/>
          <w:sz w:val="24"/>
          <w:szCs w:val="24"/>
        </w:rPr>
        <w:t xml:space="preserve">Handling of </w:t>
      </w:r>
      <w:r w:rsidR="00C31562" w:rsidRPr="00E40C8B">
        <w:rPr>
          <w:rFonts w:ascii="Times New Roman" w:hAnsi="Times New Roman" w:cs="Times New Roman"/>
          <w:sz w:val="24"/>
          <w:szCs w:val="24"/>
        </w:rPr>
        <w:t>Personal Information</w:t>
      </w:r>
    </w:p>
    <w:p w14:paraId="4267E25B" w14:textId="77777777" w:rsidR="003B1518" w:rsidRPr="00E40C8B" w:rsidRDefault="003B1518" w:rsidP="003B1518">
      <w:pPr>
        <w:pStyle w:val="2"/>
        <w:numPr>
          <w:ilvl w:val="0"/>
          <w:numId w:val="0"/>
        </w:numPr>
        <w:ind w:leftChars="378" w:left="794" w:firstLineChars="1400" w:firstLine="3360"/>
        <w:rPr>
          <w:rFonts w:ascii="Times New Roman" w:hAnsi="Times New Roman" w:cs="Times New Roman"/>
          <w:sz w:val="24"/>
          <w:szCs w:val="24"/>
        </w:rPr>
      </w:pPr>
    </w:p>
    <w:p w14:paraId="78FAF6A0" w14:textId="40D24F9F" w:rsidR="003C4CD3" w:rsidRPr="00061744" w:rsidRDefault="00B3666B" w:rsidP="00B02FF4">
      <w:pPr>
        <w:pStyle w:val="2"/>
        <w:numPr>
          <w:ilvl w:val="0"/>
          <w:numId w:val="27"/>
        </w:numPr>
        <w:spacing w:line="240" w:lineRule="auto"/>
        <w:ind w:leftChars="166" w:left="981" w:hanging="632"/>
        <w:rPr>
          <w:rFonts w:ascii="Times New Roman" w:hAnsi="Times New Roman" w:cs="Times New Roman"/>
          <w:sz w:val="24"/>
          <w:szCs w:val="24"/>
        </w:rPr>
      </w:pPr>
      <w:r w:rsidRPr="0C613E0D">
        <w:rPr>
          <w:rFonts w:ascii="Times New Roman" w:hAnsi="Times New Roman" w:cs="Times New Roman"/>
          <w:sz w:val="24"/>
          <w:szCs w:val="24"/>
        </w:rPr>
        <w:t>Compliance with a</w:t>
      </w:r>
      <w:r w:rsidR="008B680F" w:rsidRPr="0C613E0D">
        <w:rPr>
          <w:rFonts w:ascii="Times New Roman" w:hAnsi="Times New Roman" w:cs="Times New Roman"/>
          <w:sz w:val="24"/>
          <w:szCs w:val="24"/>
        </w:rPr>
        <w:t>pplica</w:t>
      </w:r>
      <w:r w:rsidRPr="0C613E0D">
        <w:rPr>
          <w:rFonts w:ascii="Times New Roman" w:hAnsi="Times New Roman" w:cs="Times New Roman"/>
          <w:sz w:val="24"/>
          <w:szCs w:val="24"/>
        </w:rPr>
        <w:t>ble laws</w:t>
      </w:r>
    </w:p>
    <w:p w14:paraId="5C0F9EEC" w14:textId="62ABDC95" w:rsidR="001C5167" w:rsidRDefault="001C5167" w:rsidP="004D43DF">
      <w:pPr>
        <w:pStyle w:val="2"/>
        <w:numPr>
          <w:ilvl w:val="0"/>
          <w:numId w:val="0"/>
        </w:numPr>
        <w:spacing w:line="240" w:lineRule="auto"/>
        <w:ind w:leftChars="337" w:left="708"/>
        <w:rPr>
          <w:rFonts w:ascii="Times New Roman" w:hAnsi="Times New Roman" w:cs="Times New Roman"/>
          <w:sz w:val="24"/>
          <w:szCs w:val="24"/>
        </w:rPr>
      </w:pPr>
      <w:r w:rsidRPr="00061744">
        <w:rPr>
          <w:rFonts w:ascii="Times New Roman" w:hAnsi="Times New Roman" w:cs="Times New Roman"/>
          <w:sz w:val="24"/>
          <w:szCs w:val="24"/>
        </w:rPr>
        <w:t>To the extent applicable, the J</w:t>
      </w:r>
      <w:r w:rsidR="00EF348D">
        <w:rPr>
          <w:rFonts w:ascii="Times New Roman" w:hAnsi="Times New Roman" w:cs="Times New Roman"/>
          <w:sz w:val="24"/>
          <w:szCs w:val="24"/>
        </w:rPr>
        <w:t>apan Foundation</w:t>
      </w:r>
      <w:r w:rsidRPr="00061744">
        <w:rPr>
          <w:rFonts w:ascii="Times New Roman" w:hAnsi="Times New Roman" w:cs="Times New Roman"/>
          <w:sz w:val="24"/>
          <w:szCs w:val="24"/>
        </w:rPr>
        <w:t xml:space="preserve"> will comply with the </w:t>
      </w:r>
      <w:r w:rsidR="00C7737B" w:rsidRPr="00061744">
        <w:rPr>
          <w:rFonts w:ascii="Times New Roman" w:hAnsi="Times New Roman" w:cs="Times New Roman"/>
          <w:sz w:val="24"/>
          <w:szCs w:val="24"/>
        </w:rPr>
        <w:t>“</w:t>
      </w:r>
      <w:r w:rsidRPr="00061744">
        <w:rPr>
          <w:rFonts w:ascii="Times New Roman" w:hAnsi="Times New Roman" w:cs="Times New Roman"/>
          <w:sz w:val="24"/>
          <w:szCs w:val="24"/>
        </w:rPr>
        <w:t>Act on the Prote</w:t>
      </w:r>
      <w:r w:rsidRPr="001C5167">
        <w:rPr>
          <w:rFonts w:ascii="Times New Roman" w:hAnsi="Times New Roman" w:cs="Times New Roman"/>
          <w:sz w:val="24"/>
          <w:szCs w:val="24"/>
        </w:rPr>
        <w:t xml:space="preserve">ction of </w:t>
      </w:r>
      <w:r w:rsidR="00C31562">
        <w:rPr>
          <w:rFonts w:ascii="Times New Roman" w:hAnsi="Times New Roman" w:cs="Times New Roman"/>
          <w:sz w:val="24"/>
          <w:szCs w:val="24"/>
        </w:rPr>
        <w:t>Personal Information</w:t>
      </w:r>
      <w:r w:rsidR="00C7737B">
        <w:rPr>
          <w:rFonts w:ascii="Times New Roman" w:hAnsi="Times New Roman" w:cs="Times New Roman"/>
          <w:sz w:val="24"/>
          <w:szCs w:val="24"/>
        </w:rPr>
        <w:t>”</w:t>
      </w:r>
      <w:r w:rsidRPr="001C5167">
        <w:rPr>
          <w:rFonts w:ascii="Times New Roman" w:hAnsi="Times New Roman" w:cs="Times New Roman"/>
          <w:sz w:val="24"/>
          <w:szCs w:val="24"/>
        </w:rPr>
        <w:t xml:space="preserve"> (Act No.</w:t>
      </w:r>
      <w:r>
        <w:rPr>
          <w:rFonts w:ascii="Times New Roman" w:hAnsi="Times New Roman" w:cs="Times New Roman"/>
          <w:sz w:val="24"/>
          <w:szCs w:val="24"/>
        </w:rPr>
        <w:t xml:space="preserve"> </w:t>
      </w:r>
      <w:r w:rsidRPr="001C5167">
        <w:rPr>
          <w:rFonts w:ascii="Times New Roman" w:hAnsi="Times New Roman" w:cs="Times New Roman"/>
          <w:sz w:val="24"/>
          <w:szCs w:val="24"/>
        </w:rPr>
        <w:t>57 of 20</w:t>
      </w:r>
      <w:r w:rsidRPr="001E6FDE">
        <w:rPr>
          <w:rFonts w:ascii="Times New Roman" w:hAnsi="Times New Roman" w:cs="Times New Roman"/>
          <w:sz w:val="24"/>
          <w:szCs w:val="24"/>
        </w:rPr>
        <w:t xml:space="preserve">03) (the </w:t>
      </w:r>
      <w:r w:rsidR="00C7737B" w:rsidRPr="001E6FDE">
        <w:rPr>
          <w:rFonts w:ascii="Times New Roman" w:hAnsi="Times New Roman" w:cs="Times New Roman"/>
          <w:sz w:val="24"/>
          <w:szCs w:val="24"/>
        </w:rPr>
        <w:t>“</w:t>
      </w:r>
      <w:r w:rsidRPr="001E6FDE">
        <w:rPr>
          <w:rFonts w:ascii="Times New Roman" w:hAnsi="Times New Roman" w:cs="Times New Roman"/>
          <w:b/>
          <w:bCs/>
          <w:sz w:val="24"/>
          <w:szCs w:val="24"/>
        </w:rPr>
        <w:t>Act</w:t>
      </w:r>
      <w:r w:rsidR="00C7737B" w:rsidRPr="001E6FDE">
        <w:rPr>
          <w:rFonts w:ascii="Times New Roman" w:hAnsi="Times New Roman" w:cs="Times New Roman"/>
          <w:sz w:val="24"/>
          <w:szCs w:val="24"/>
        </w:rPr>
        <w:t>”</w:t>
      </w:r>
      <w:r w:rsidRPr="001E6FDE">
        <w:rPr>
          <w:rFonts w:ascii="Times New Roman" w:hAnsi="Times New Roman" w:cs="Times New Roman"/>
          <w:sz w:val="24"/>
          <w:szCs w:val="24"/>
        </w:rPr>
        <w:t>),</w:t>
      </w:r>
      <w:r w:rsidRPr="001C5167">
        <w:rPr>
          <w:rFonts w:ascii="Times New Roman" w:hAnsi="Times New Roman" w:cs="Times New Roman"/>
          <w:sz w:val="24"/>
          <w:szCs w:val="24"/>
        </w:rPr>
        <w:t xml:space="preserve"> relevant </w:t>
      </w:r>
      <w:r>
        <w:rPr>
          <w:rFonts w:ascii="Times New Roman" w:hAnsi="Times New Roman" w:cs="Times New Roman"/>
          <w:sz w:val="24"/>
          <w:szCs w:val="24"/>
        </w:rPr>
        <w:t xml:space="preserve">cabinet </w:t>
      </w:r>
      <w:r w:rsidRPr="001C5167">
        <w:rPr>
          <w:rFonts w:ascii="Times New Roman" w:hAnsi="Times New Roman" w:cs="Times New Roman"/>
          <w:sz w:val="24"/>
          <w:szCs w:val="24"/>
        </w:rPr>
        <w:t>and ministerial or</w:t>
      </w:r>
      <w:r>
        <w:rPr>
          <w:rFonts w:ascii="Times New Roman" w:hAnsi="Times New Roman" w:cs="Times New Roman"/>
          <w:sz w:val="24"/>
          <w:szCs w:val="24"/>
        </w:rPr>
        <w:t>ders</w:t>
      </w:r>
      <w:r w:rsidRPr="001C5167">
        <w:rPr>
          <w:rFonts w:ascii="Times New Roman" w:hAnsi="Times New Roman" w:cs="Times New Roman"/>
          <w:sz w:val="24"/>
          <w:szCs w:val="24"/>
        </w:rPr>
        <w:t>, various guidelines</w:t>
      </w:r>
      <w:r>
        <w:rPr>
          <w:rFonts w:ascii="Times New Roman" w:hAnsi="Times New Roman" w:cs="Times New Roman"/>
          <w:sz w:val="24"/>
          <w:szCs w:val="24"/>
        </w:rPr>
        <w:t xml:space="preserve"> stipulated</w:t>
      </w:r>
      <w:r w:rsidRPr="001C5167">
        <w:rPr>
          <w:rFonts w:ascii="Times New Roman" w:hAnsi="Times New Roman" w:cs="Times New Roman"/>
          <w:sz w:val="24"/>
          <w:szCs w:val="24"/>
        </w:rPr>
        <w:t xml:space="preserve"> by the </w:t>
      </w:r>
      <w:r w:rsidR="00C31562">
        <w:rPr>
          <w:rFonts w:ascii="Times New Roman" w:hAnsi="Times New Roman" w:cs="Times New Roman"/>
          <w:sz w:val="24"/>
          <w:szCs w:val="24"/>
        </w:rPr>
        <w:t>Personal Information</w:t>
      </w:r>
      <w:r w:rsidRPr="001C5167">
        <w:rPr>
          <w:rFonts w:ascii="Times New Roman" w:hAnsi="Times New Roman" w:cs="Times New Roman"/>
          <w:sz w:val="24"/>
          <w:szCs w:val="24"/>
        </w:rPr>
        <w:t xml:space="preserve"> Protection Commission or other organizations to which the </w:t>
      </w:r>
      <w:r w:rsidR="00C31562">
        <w:rPr>
          <w:rFonts w:ascii="Times New Roman" w:hAnsi="Times New Roman" w:cs="Times New Roman"/>
          <w:sz w:val="24"/>
          <w:szCs w:val="24"/>
        </w:rPr>
        <w:t>Personal Information</w:t>
      </w:r>
      <w:r w:rsidRPr="001C5167">
        <w:rPr>
          <w:rFonts w:ascii="Times New Roman" w:hAnsi="Times New Roman" w:cs="Times New Roman"/>
          <w:sz w:val="24"/>
          <w:szCs w:val="24"/>
        </w:rPr>
        <w:t xml:space="preserve"> Protection Commission has delegated authority, the </w:t>
      </w:r>
      <w:r w:rsidR="00C7737B">
        <w:rPr>
          <w:rFonts w:ascii="Times New Roman" w:hAnsi="Times New Roman" w:cs="Times New Roman"/>
          <w:sz w:val="24"/>
          <w:szCs w:val="24"/>
        </w:rPr>
        <w:t>“</w:t>
      </w:r>
      <w:r w:rsidRPr="001C5167">
        <w:rPr>
          <w:rFonts w:ascii="Times New Roman" w:hAnsi="Times New Roman" w:cs="Times New Roman"/>
          <w:sz w:val="24"/>
          <w:szCs w:val="24"/>
        </w:rPr>
        <w:t>EU General Data Protection Regulation (</w:t>
      </w:r>
      <w:r w:rsidR="00427910">
        <w:rPr>
          <w:rFonts w:ascii="Times New Roman" w:hAnsi="Times New Roman" w:cs="Times New Roman"/>
          <w:sz w:val="24"/>
          <w:szCs w:val="24"/>
        </w:rPr>
        <w:t>the</w:t>
      </w:r>
      <w:r w:rsidRPr="001C5167">
        <w:rPr>
          <w:rFonts w:ascii="Times New Roman" w:hAnsi="Times New Roman" w:cs="Times New Roman"/>
          <w:sz w:val="24"/>
          <w:szCs w:val="24"/>
        </w:rPr>
        <w:t xml:space="preserve"> </w:t>
      </w:r>
      <w:r w:rsidR="00C7737B">
        <w:rPr>
          <w:rFonts w:ascii="Times New Roman" w:hAnsi="Times New Roman" w:cs="Times New Roman"/>
          <w:sz w:val="24"/>
          <w:szCs w:val="24"/>
        </w:rPr>
        <w:t>“</w:t>
      </w:r>
      <w:r w:rsidRPr="00427910">
        <w:rPr>
          <w:rFonts w:ascii="Times New Roman" w:hAnsi="Times New Roman" w:cs="Times New Roman"/>
          <w:b/>
          <w:bCs/>
          <w:sz w:val="24"/>
          <w:szCs w:val="24"/>
        </w:rPr>
        <w:t>GDPR</w:t>
      </w:r>
      <w:r w:rsidR="00C7737B">
        <w:rPr>
          <w:rFonts w:ascii="Times New Roman" w:hAnsi="Times New Roman" w:cs="Times New Roman"/>
          <w:sz w:val="24"/>
          <w:szCs w:val="24"/>
        </w:rPr>
        <w:t>”</w:t>
      </w:r>
      <w:r w:rsidRPr="001C5167">
        <w:rPr>
          <w:rFonts w:ascii="Times New Roman" w:hAnsi="Times New Roman" w:cs="Times New Roman"/>
          <w:sz w:val="24"/>
          <w:szCs w:val="24"/>
        </w:rPr>
        <w:t>)</w:t>
      </w:r>
      <w:r w:rsidR="00427910">
        <w:rPr>
          <w:rFonts w:ascii="Times New Roman" w:hAnsi="Times New Roman" w:cs="Times New Roman"/>
          <w:sz w:val="24"/>
          <w:szCs w:val="24"/>
        </w:rPr>
        <w:t>,</w:t>
      </w:r>
      <w:r w:rsidR="00C7737B">
        <w:rPr>
          <w:rFonts w:ascii="Times New Roman" w:hAnsi="Times New Roman" w:cs="Times New Roman"/>
          <w:sz w:val="24"/>
          <w:szCs w:val="24"/>
        </w:rPr>
        <w:t>”</w:t>
      </w:r>
      <w:r w:rsidR="00427910">
        <w:rPr>
          <w:rFonts w:ascii="Times New Roman" w:hAnsi="Times New Roman" w:cs="Times New Roman"/>
          <w:sz w:val="24"/>
          <w:szCs w:val="24"/>
        </w:rPr>
        <w:t xml:space="preserve"> </w:t>
      </w:r>
      <w:r w:rsidRPr="001C5167">
        <w:rPr>
          <w:rFonts w:ascii="Times New Roman" w:hAnsi="Times New Roman" w:cs="Times New Roman"/>
          <w:sz w:val="24"/>
          <w:szCs w:val="24"/>
        </w:rPr>
        <w:t xml:space="preserve">the </w:t>
      </w:r>
      <w:r w:rsidR="00C31562">
        <w:rPr>
          <w:rFonts w:ascii="Times New Roman" w:hAnsi="Times New Roman" w:cs="Times New Roman"/>
          <w:sz w:val="24"/>
          <w:szCs w:val="24"/>
        </w:rPr>
        <w:t>Personal Information</w:t>
      </w:r>
      <w:r w:rsidR="00427910" w:rsidRPr="00427910">
        <w:rPr>
          <w:rFonts w:ascii="Times New Roman" w:hAnsi="Times New Roman" w:cs="Times New Roman"/>
          <w:sz w:val="24"/>
          <w:szCs w:val="24"/>
        </w:rPr>
        <w:t xml:space="preserve"> Protection Law of the People</w:t>
      </w:r>
      <w:r w:rsidR="00C7737B">
        <w:rPr>
          <w:rFonts w:ascii="Times New Roman" w:hAnsi="Times New Roman" w:cs="Times New Roman"/>
          <w:sz w:val="24"/>
          <w:szCs w:val="24"/>
        </w:rPr>
        <w:t>’</w:t>
      </w:r>
      <w:r w:rsidR="00427910" w:rsidRPr="00427910">
        <w:rPr>
          <w:rFonts w:ascii="Times New Roman" w:hAnsi="Times New Roman" w:cs="Times New Roman"/>
          <w:sz w:val="24"/>
          <w:szCs w:val="24"/>
        </w:rPr>
        <w:t xml:space="preserve">s Republic of China </w:t>
      </w:r>
      <w:r w:rsidRPr="001C5167">
        <w:rPr>
          <w:rFonts w:ascii="Times New Roman" w:hAnsi="Times New Roman" w:cs="Times New Roman"/>
          <w:sz w:val="24"/>
          <w:szCs w:val="24"/>
        </w:rPr>
        <w:t>and related laws</w:t>
      </w:r>
      <w:r w:rsidR="00427910">
        <w:rPr>
          <w:rFonts w:ascii="Times New Roman" w:hAnsi="Times New Roman" w:cs="Times New Roman"/>
          <w:sz w:val="24"/>
          <w:szCs w:val="24"/>
        </w:rPr>
        <w:t xml:space="preserve"> </w:t>
      </w:r>
      <w:r w:rsidRPr="001C5167">
        <w:rPr>
          <w:rFonts w:ascii="Times New Roman" w:hAnsi="Times New Roman" w:cs="Times New Roman"/>
          <w:sz w:val="24"/>
          <w:szCs w:val="24"/>
        </w:rPr>
        <w:t>and regulations</w:t>
      </w:r>
      <w:r w:rsidR="00427910" w:rsidRPr="001C5167">
        <w:rPr>
          <w:rFonts w:ascii="Times New Roman" w:hAnsi="Times New Roman" w:cs="Times New Roman"/>
          <w:sz w:val="24"/>
          <w:szCs w:val="24"/>
        </w:rPr>
        <w:t xml:space="preserve"> </w:t>
      </w:r>
      <w:r w:rsidR="00427910">
        <w:rPr>
          <w:rFonts w:ascii="Times New Roman" w:hAnsi="Times New Roman" w:cs="Times New Roman"/>
          <w:sz w:val="24"/>
          <w:szCs w:val="24"/>
        </w:rPr>
        <w:t xml:space="preserve">(the </w:t>
      </w:r>
      <w:r w:rsidR="00C7737B">
        <w:rPr>
          <w:rFonts w:ascii="Times New Roman" w:hAnsi="Times New Roman" w:cs="Times New Roman"/>
          <w:sz w:val="24"/>
          <w:szCs w:val="24"/>
        </w:rPr>
        <w:t>“</w:t>
      </w:r>
      <w:r w:rsidR="00427910" w:rsidRPr="00427910">
        <w:rPr>
          <w:rFonts w:ascii="Times New Roman" w:hAnsi="Times New Roman" w:cs="Times New Roman"/>
          <w:b/>
          <w:bCs/>
          <w:sz w:val="24"/>
          <w:szCs w:val="24"/>
        </w:rPr>
        <w:t>Chinese Laws</w:t>
      </w:r>
      <w:r w:rsidR="00C7737B">
        <w:rPr>
          <w:rFonts w:ascii="Times New Roman" w:hAnsi="Times New Roman" w:cs="Times New Roman"/>
          <w:sz w:val="24"/>
          <w:szCs w:val="24"/>
        </w:rPr>
        <w:t>”</w:t>
      </w:r>
      <w:r w:rsidR="00427910">
        <w:rPr>
          <w:rFonts w:ascii="Times New Roman" w:hAnsi="Times New Roman" w:cs="Times New Roman"/>
          <w:sz w:val="24"/>
          <w:szCs w:val="24"/>
        </w:rPr>
        <w:t>)</w:t>
      </w:r>
      <w:r w:rsidRPr="001C5167">
        <w:rPr>
          <w:rFonts w:ascii="Times New Roman" w:hAnsi="Times New Roman" w:cs="Times New Roman"/>
          <w:sz w:val="24"/>
          <w:szCs w:val="24"/>
        </w:rPr>
        <w:t xml:space="preserve">, and other laws and regulations </w:t>
      </w:r>
      <w:r w:rsidR="00427910">
        <w:rPr>
          <w:rFonts w:ascii="Times New Roman" w:hAnsi="Times New Roman" w:cs="Times New Roman"/>
          <w:sz w:val="24"/>
          <w:szCs w:val="24"/>
        </w:rPr>
        <w:t>in relation to</w:t>
      </w:r>
      <w:r w:rsidRPr="001C5167">
        <w:rPr>
          <w:rFonts w:ascii="Times New Roman" w:hAnsi="Times New Roman" w:cs="Times New Roman"/>
          <w:sz w:val="24"/>
          <w:szCs w:val="24"/>
        </w:rPr>
        <w:t xml:space="preserve"> protection of personal information in </w:t>
      </w:r>
      <w:r w:rsidR="00C31562">
        <w:rPr>
          <w:rFonts w:ascii="Times New Roman" w:hAnsi="Times New Roman" w:cs="Times New Roman"/>
          <w:sz w:val="24"/>
          <w:szCs w:val="24"/>
        </w:rPr>
        <w:t xml:space="preserve">relevant countries </w:t>
      </w:r>
      <w:r w:rsidRPr="001C5167">
        <w:rPr>
          <w:rFonts w:ascii="Times New Roman" w:hAnsi="Times New Roman" w:cs="Times New Roman"/>
          <w:sz w:val="24"/>
          <w:szCs w:val="24"/>
        </w:rPr>
        <w:t>and region</w:t>
      </w:r>
      <w:r w:rsidR="00C31562">
        <w:rPr>
          <w:rFonts w:ascii="Times New Roman" w:hAnsi="Times New Roman" w:cs="Times New Roman"/>
          <w:sz w:val="24"/>
          <w:szCs w:val="24"/>
        </w:rPr>
        <w:t>s</w:t>
      </w:r>
      <w:r w:rsidRPr="001C5167">
        <w:rPr>
          <w:rFonts w:ascii="Times New Roman" w:hAnsi="Times New Roman" w:cs="Times New Roman"/>
          <w:sz w:val="24"/>
          <w:szCs w:val="24"/>
        </w:rPr>
        <w:t>, etc.</w:t>
      </w:r>
      <w:r w:rsidR="00427910">
        <w:rPr>
          <w:rFonts w:ascii="Times New Roman" w:hAnsi="Times New Roman" w:cs="Times New Roman"/>
          <w:sz w:val="24"/>
          <w:szCs w:val="24"/>
        </w:rPr>
        <w:t>, and when handling any personal information, the J</w:t>
      </w:r>
      <w:r w:rsidR="00EF348D">
        <w:rPr>
          <w:rFonts w:ascii="Times New Roman" w:hAnsi="Times New Roman" w:cs="Times New Roman"/>
          <w:sz w:val="24"/>
          <w:szCs w:val="24"/>
        </w:rPr>
        <w:t xml:space="preserve">apan </w:t>
      </w:r>
      <w:r w:rsidR="00427910">
        <w:rPr>
          <w:rFonts w:ascii="Times New Roman" w:hAnsi="Times New Roman" w:cs="Times New Roman"/>
          <w:sz w:val="24"/>
          <w:szCs w:val="24"/>
        </w:rPr>
        <w:t>F</w:t>
      </w:r>
      <w:r w:rsidR="00EF348D">
        <w:rPr>
          <w:rFonts w:ascii="Times New Roman" w:hAnsi="Times New Roman" w:cs="Times New Roman"/>
          <w:sz w:val="24"/>
          <w:szCs w:val="24"/>
        </w:rPr>
        <w:t>oundation</w:t>
      </w:r>
      <w:r w:rsidR="00427910">
        <w:rPr>
          <w:rFonts w:ascii="Times New Roman" w:hAnsi="Times New Roman" w:cs="Times New Roman"/>
          <w:sz w:val="24"/>
          <w:szCs w:val="24"/>
        </w:rPr>
        <w:t xml:space="preserve"> </w:t>
      </w:r>
      <w:r w:rsidRPr="001C5167">
        <w:rPr>
          <w:rFonts w:ascii="Times New Roman" w:hAnsi="Times New Roman" w:cs="Times New Roman"/>
          <w:sz w:val="24"/>
          <w:szCs w:val="24"/>
        </w:rPr>
        <w:t xml:space="preserve">will properly collect, use and </w:t>
      </w:r>
      <w:r w:rsidR="00C31562">
        <w:rPr>
          <w:rFonts w:ascii="Times New Roman" w:hAnsi="Times New Roman" w:cs="Times New Roman"/>
          <w:sz w:val="24"/>
          <w:szCs w:val="24"/>
        </w:rPr>
        <w:t>control</w:t>
      </w:r>
      <w:r w:rsidRPr="001C5167">
        <w:rPr>
          <w:rFonts w:ascii="Times New Roman" w:hAnsi="Times New Roman" w:cs="Times New Roman"/>
          <w:sz w:val="24"/>
          <w:szCs w:val="24"/>
        </w:rPr>
        <w:t xml:space="preserve"> </w:t>
      </w:r>
      <w:r w:rsidR="00427910">
        <w:rPr>
          <w:rFonts w:ascii="Times New Roman" w:hAnsi="Times New Roman" w:cs="Times New Roman"/>
          <w:sz w:val="24"/>
          <w:szCs w:val="24"/>
        </w:rPr>
        <w:t xml:space="preserve">the same. </w:t>
      </w:r>
      <w:r w:rsidRPr="001C5167">
        <w:rPr>
          <w:rFonts w:ascii="Times New Roman" w:hAnsi="Times New Roman" w:cs="Times New Roman"/>
          <w:sz w:val="24"/>
          <w:szCs w:val="24"/>
        </w:rPr>
        <w:t>For more information on</w:t>
      </w:r>
      <w:r w:rsidR="00232F85">
        <w:rPr>
          <w:rFonts w:ascii="Times New Roman" w:hAnsi="Times New Roman" w:cs="Times New Roman"/>
          <w:sz w:val="24"/>
          <w:szCs w:val="24"/>
        </w:rPr>
        <w:t xml:space="preserve"> the J</w:t>
      </w:r>
      <w:r w:rsidR="00EF348D">
        <w:rPr>
          <w:rFonts w:ascii="Times New Roman" w:hAnsi="Times New Roman" w:cs="Times New Roman"/>
          <w:sz w:val="24"/>
          <w:szCs w:val="24"/>
        </w:rPr>
        <w:t xml:space="preserve">apan </w:t>
      </w:r>
      <w:r w:rsidR="00232F85">
        <w:rPr>
          <w:rFonts w:ascii="Times New Roman" w:hAnsi="Times New Roman" w:cs="Times New Roman"/>
          <w:sz w:val="24"/>
          <w:szCs w:val="24"/>
        </w:rPr>
        <w:t>F</w:t>
      </w:r>
      <w:r w:rsidR="00EF348D">
        <w:rPr>
          <w:rFonts w:ascii="Times New Roman" w:hAnsi="Times New Roman" w:cs="Times New Roman"/>
          <w:sz w:val="24"/>
          <w:szCs w:val="24"/>
        </w:rPr>
        <w:t>oundation</w:t>
      </w:r>
      <w:r w:rsidR="00C7737B">
        <w:rPr>
          <w:rFonts w:ascii="Times New Roman" w:hAnsi="Times New Roman" w:cs="Times New Roman"/>
          <w:sz w:val="24"/>
          <w:szCs w:val="24"/>
        </w:rPr>
        <w:t>’</w:t>
      </w:r>
      <w:r w:rsidRPr="001C5167">
        <w:rPr>
          <w:rFonts w:ascii="Times New Roman" w:hAnsi="Times New Roman" w:cs="Times New Roman"/>
          <w:sz w:val="24"/>
          <w:szCs w:val="24"/>
        </w:rPr>
        <w:t>s efforts to protect personal information (</w:t>
      </w:r>
      <w:r w:rsidR="00232F85">
        <w:rPr>
          <w:rFonts w:ascii="Times New Roman" w:hAnsi="Times New Roman" w:cs="Times New Roman"/>
          <w:sz w:val="24"/>
          <w:szCs w:val="24"/>
        </w:rPr>
        <w:t>p</w:t>
      </w:r>
      <w:r w:rsidRPr="001C5167">
        <w:rPr>
          <w:rFonts w:ascii="Times New Roman" w:hAnsi="Times New Roman" w:cs="Times New Roman"/>
          <w:sz w:val="24"/>
          <w:szCs w:val="24"/>
        </w:rPr>
        <w:t xml:space="preserve">rivacy </w:t>
      </w:r>
      <w:r w:rsidR="00232F85">
        <w:rPr>
          <w:rFonts w:ascii="Times New Roman" w:hAnsi="Times New Roman" w:cs="Times New Roman"/>
          <w:sz w:val="24"/>
          <w:szCs w:val="24"/>
        </w:rPr>
        <w:t>p</w:t>
      </w:r>
      <w:r w:rsidRPr="001C5167">
        <w:rPr>
          <w:rFonts w:ascii="Times New Roman" w:hAnsi="Times New Roman" w:cs="Times New Roman"/>
          <w:sz w:val="24"/>
          <w:szCs w:val="24"/>
        </w:rPr>
        <w:t>olicy), please visit the following website</w:t>
      </w:r>
      <w:r w:rsidR="00232F85">
        <w:rPr>
          <w:rFonts w:ascii="Times New Roman" w:hAnsi="Times New Roman" w:cs="Times New Roman"/>
          <w:sz w:val="24"/>
          <w:szCs w:val="24"/>
        </w:rPr>
        <w:t>s:</w:t>
      </w:r>
    </w:p>
    <w:p w14:paraId="172D0985" w14:textId="23366C6D" w:rsidR="00081908" w:rsidRDefault="003C4CD3" w:rsidP="004D43DF">
      <w:pPr>
        <w:pStyle w:val="2"/>
        <w:numPr>
          <w:ilvl w:val="0"/>
          <w:numId w:val="0"/>
        </w:numPr>
        <w:spacing w:line="240" w:lineRule="auto"/>
        <w:ind w:leftChars="472" w:left="991"/>
        <w:rPr>
          <w:rStyle w:val="a9"/>
          <w:rFonts w:ascii="Times New Roman" w:hAnsi="Times New Roman" w:cs="Times New Roman"/>
          <w:sz w:val="24"/>
          <w:szCs w:val="24"/>
        </w:rPr>
      </w:pPr>
      <w:bookmarkStart w:id="2" w:name="_Hlk109294234"/>
      <w:r w:rsidRPr="00A079CF">
        <w:rPr>
          <w:rFonts w:ascii="Times New Roman" w:hAnsi="Times New Roman" w:cs="Times New Roman"/>
          <w:sz w:val="24"/>
          <w:szCs w:val="24"/>
        </w:rPr>
        <w:t>(</w:t>
      </w:r>
      <w:r w:rsidR="00131BFE" w:rsidRPr="00A079CF">
        <w:rPr>
          <w:rFonts w:ascii="Times New Roman" w:hAnsi="Times New Roman" w:cs="Times New Roman"/>
          <w:sz w:val="24"/>
          <w:szCs w:val="24"/>
        </w:rPr>
        <w:t xml:space="preserve">Related to </w:t>
      </w:r>
      <w:r w:rsidR="00936603" w:rsidRPr="00A079CF">
        <w:rPr>
          <w:rFonts w:ascii="Times New Roman" w:hAnsi="Times New Roman" w:cs="Times New Roman"/>
          <w:sz w:val="24"/>
          <w:szCs w:val="24"/>
        </w:rPr>
        <w:t>the Act</w:t>
      </w:r>
      <w:r w:rsidRPr="00A079CF">
        <w:rPr>
          <w:rFonts w:ascii="Times New Roman" w:hAnsi="Times New Roman" w:cs="Times New Roman"/>
          <w:sz w:val="24"/>
          <w:szCs w:val="24"/>
        </w:rPr>
        <w:t>)</w:t>
      </w:r>
      <w:bookmarkEnd w:id="2"/>
      <w:r w:rsidR="00232F85">
        <w:rPr>
          <w:rFonts w:ascii="Times New Roman" w:hAnsi="Times New Roman" w:cs="Times New Roman"/>
          <w:sz w:val="24"/>
          <w:szCs w:val="24"/>
        </w:rPr>
        <w:t>:</w:t>
      </w:r>
      <w:r w:rsidR="00ED6662">
        <w:rPr>
          <w:rFonts w:ascii="Times New Roman" w:hAnsi="Times New Roman" w:cs="Times New Roman" w:hint="eastAsia"/>
          <w:sz w:val="24"/>
          <w:szCs w:val="24"/>
        </w:rPr>
        <w:t xml:space="preserve"> </w:t>
      </w:r>
      <w:r w:rsidRPr="00A079CF">
        <w:rPr>
          <w:rFonts w:ascii="Times New Roman" w:hAnsi="Times New Roman" w:cs="Times New Roman"/>
          <w:sz w:val="24"/>
          <w:szCs w:val="24"/>
        </w:rPr>
        <w:t>(</w:t>
      </w:r>
      <w:r w:rsidR="008048DD" w:rsidRPr="00A079CF">
        <w:rPr>
          <w:rFonts w:ascii="Times New Roman" w:hAnsi="Times New Roman" w:cs="Times New Roman"/>
          <w:sz w:val="24"/>
          <w:szCs w:val="24"/>
        </w:rPr>
        <w:t>Japanese</w:t>
      </w:r>
      <w:r w:rsidRPr="00A079CF">
        <w:rPr>
          <w:rFonts w:ascii="Times New Roman" w:hAnsi="Times New Roman" w:cs="Times New Roman"/>
          <w:sz w:val="24"/>
          <w:szCs w:val="24"/>
        </w:rPr>
        <w:t xml:space="preserve">) </w:t>
      </w:r>
      <w:hyperlink r:id="rId13" w:history="1">
        <w:r w:rsidR="00232F85" w:rsidRPr="00232F85">
          <w:rPr>
            <w:rStyle w:val="a9"/>
            <w:rFonts w:ascii="Times New Roman" w:hAnsi="Times New Roman" w:cs="Times New Roman" w:hint="eastAsia"/>
            <w:sz w:val="24"/>
            <w:szCs w:val="24"/>
          </w:rPr>
          <w:t>https://www.jpf.go.jp/j/privacy/</w:t>
        </w:r>
      </w:hyperlink>
      <w:r w:rsidR="00E60C15" w:rsidRPr="00A079CF">
        <w:rPr>
          <w:rStyle w:val="a9"/>
          <w:rFonts w:ascii="Times New Roman" w:hAnsi="Times New Roman" w:cs="Times New Roman"/>
          <w:sz w:val="24"/>
          <w:szCs w:val="24"/>
        </w:rPr>
        <w:t xml:space="preserve"> </w:t>
      </w:r>
    </w:p>
    <w:p w14:paraId="4ED4619E" w14:textId="70055223" w:rsidR="003C4CD3" w:rsidRPr="00A079CF" w:rsidRDefault="003C4CD3" w:rsidP="00295ABF">
      <w:pPr>
        <w:pStyle w:val="2"/>
        <w:numPr>
          <w:ilvl w:val="0"/>
          <w:numId w:val="0"/>
        </w:numPr>
        <w:spacing w:line="240" w:lineRule="auto"/>
        <w:ind w:leftChars="472" w:left="991" w:firstLineChars="850" w:firstLine="2040"/>
        <w:rPr>
          <w:rFonts w:ascii="Times New Roman" w:hAnsi="Times New Roman" w:cs="Times New Roman"/>
          <w:sz w:val="24"/>
          <w:szCs w:val="24"/>
        </w:rPr>
      </w:pPr>
      <w:r w:rsidRPr="00A079CF">
        <w:rPr>
          <w:rFonts w:ascii="Times New Roman" w:hAnsi="Times New Roman" w:cs="Times New Roman"/>
          <w:sz w:val="24"/>
          <w:szCs w:val="24"/>
        </w:rPr>
        <w:t>(</w:t>
      </w:r>
      <w:r w:rsidR="008048DD" w:rsidRPr="00A079CF">
        <w:rPr>
          <w:rFonts w:ascii="Times New Roman" w:hAnsi="Times New Roman" w:cs="Times New Roman"/>
          <w:sz w:val="24"/>
          <w:szCs w:val="24"/>
        </w:rPr>
        <w:t>English</w:t>
      </w:r>
      <w:r w:rsidRPr="00A079CF">
        <w:rPr>
          <w:rFonts w:ascii="Times New Roman" w:hAnsi="Times New Roman" w:cs="Times New Roman"/>
          <w:sz w:val="24"/>
          <w:szCs w:val="24"/>
        </w:rPr>
        <w:t xml:space="preserve">) </w:t>
      </w:r>
      <w:hyperlink r:id="rId14" w:history="1">
        <w:r w:rsidR="00232F85" w:rsidRPr="00232F85">
          <w:rPr>
            <w:rStyle w:val="a9"/>
            <w:rFonts w:ascii="Times New Roman" w:hAnsi="Times New Roman" w:cs="Times New Roman" w:hint="eastAsia"/>
            <w:sz w:val="24"/>
            <w:szCs w:val="24"/>
          </w:rPr>
          <w:t>https://www.jpf.go.jp/e/privacy/</w:t>
        </w:r>
      </w:hyperlink>
    </w:p>
    <w:p w14:paraId="44B1D03A" w14:textId="6AC62F47" w:rsidR="003C4CD3" w:rsidRPr="00A079CF" w:rsidRDefault="003C4CD3" w:rsidP="004D43DF">
      <w:pPr>
        <w:pStyle w:val="2"/>
        <w:numPr>
          <w:ilvl w:val="0"/>
          <w:numId w:val="0"/>
        </w:numPr>
        <w:spacing w:line="240" w:lineRule="auto"/>
        <w:ind w:leftChars="472" w:left="991"/>
        <w:rPr>
          <w:rFonts w:ascii="Times New Roman" w:hAnsi="Times New Roman" w:cs="Times New Roman"/>
          <w:sz w:val="24"/>
          <w:szCs w:val="24"/>
        </w:rPr>
      </w:pPr>
      <w:r w:rsidRPr="00A079CF">
        <w:rPr>
          <w:rFonts w:ascii="Times New Roman" w:hAnsi="Times New Roman" w:cs="Times New Roman"/>
          <w:sz w:val="24"/>
          <w:szCs w:val="24"/>
        </w:rPr>
        <w:t>(</w:t>
      </w:r>
      <w:r w:rsidR="008048DD" w:rsidRPr="00A079CF">
        <w:rPr>
          <w:rFonts w:ascii="Times New Roman" w:hAnsi="Times New Roman" w:cs="Times New Roman"/>
          <w:sz w:val="24"/>
          <w:szCs w:val="24"/>
        </w:rPr>
        <w:t xml:space="preserve">Related to </w:t>
      </w:r>
      <w:r w:rsidR="00131BFE" w:rsidRPr="00A079CF">
        <w:rPr>
          <w:rFonts w:ascii="Times New Roman" w:hAnsi="Times New Roman" w:cs="Times New Roman"/>
          <w:sz w:val="24"/>
          <w:szCs w:val="24"/>
        </w:rPr>
        <w:t xml:space="preserve">the </w:t>
      </w:r>
      <w:r w:rsidRPr="00A079CF">
        <w:rPr>
          <w:rFonts w:ascii="Times New Roman" w:hAnsi="Times New Roman" w:cs="Times New Roman"/>
          <w:sz w:val="24"/>
          <w:szCs w:val="24"/>
        </w:rPr>
        <w:t>GDPR)</w:t>
      </w:r>
      <w:r w:rsidR="00232F85">
        <w:rPr>
          <w:rFonts w:ascii="Times New Roman" w:hAnsi="Times New Roman" w:cs="Times New Roman"/>
          <w:sz w:val="24"/>
          <w:szCs w:val="24"/>
        </w:rPr>
        <w:t>:</w:t>
      </w:r>
      <w:r w:rsidRPr="00A079CF">
        <w:rPr>
          <w:rFonts w:ascii="Times New Roman" w:hAnsi="Times New Roman" w:cs="Times New Roman"/>
          <w:sz w:val="24"/>
          <w:szCs w:val="24"/>
        </w:rPr>
        <w:t xml:space="preserve"> </w:t>
      </w:r>
      <w:hyperlink r:id="rId15" w:anchor="gdrp" w:history="1">
        <w:r w:rsidR="00232F85" w:rsidRPr="00232F85">
          <w:rPr>
            <w:rStyle w:val="a9"/>
            <w:rFonts w:ascii="Times New Roman" w:hAnsi="Times New Roman" w:cs="Times New Roman"/>
            <w:sz w:val="24"/>
            <w:szCs w:val="24"/>
          </w:rPr>
          <w:t>https://www.jpf.go.jp/e/privacy/index.html#gdrp</w:t>
        </w:r>
      </w:hyperlink>
    </w:p>
    <w:p w14:paraId="748E1523" w14:textId="00D52D88" w:rsidR="003C4CD3" w:rsidRDefault="003C4CD3" w:rsidP="004D43DF">
      <w:pPr>
        <w:pStyle w:val="2"/>
        <w:numPr>
          <w:ilvl w:val="0"/>
          <w:numId w:val="0"/>
        </w:numPr>
        <w:spacing w:line="240" w:lineRule="auto"/>
        <w:ind w:leftChars="472" w:left="991"/>
        <w:rPr>
          <w:rStyle w:val="a9"/>
          <w:rFonts w:ascii="Times New Roman" w:hAnsi="Times New Roman" w:cs="Times New Roman"/>
          <w:sz w:val="24"/>
          <w:szCs w:val="24"/>
        </w:rPr>
      </w:pPr>
      <w:r w:rsidRPr="00A079CF">
        <w:rPr>
          <w:rFonts w:ascii="Times New Roman" w:hAnsi="Times New Roman" w:cs="Times New Roman"/>
          <w:sz w:val="24"/>
          <w:szCs w:val="24"/>
        </w:rPr>
        <w:t>(</w:t>
      </w:r>
      <w:r w:rsidR="008048DD" w:rsidRPr="00A079CF">
        <w:rPr>
          <w:rFonts w:ascii="Times New Roman" w:hAnsi="Times New Roman" w:cs="Times New Roman"/>
          <w:sz w:val="24"/>
          <w:szCs w:val="24"/>
        </w:rPr>
        <w:t xml:space="preserve">Related to </w:t>
      </w:r>
      <w:r w:rsidR="00131BFE" w:rsidRPr="00A079CF">
        <w:rPr>
          <w:rFonts w:ascii="Times New Roman" w:hAnsi="Times New Roman" w:cs="Times New Roman"/>
          <w:sz w:val="24"/>
          <w:szCs w:val="24"/>
        </w:rPr>
        <w:t xml:space="preserve">the Chinese </w:t>
      </w:r>
      <w:r w:rsidR="00232F85">
        <w:rPr>
          <w:rFonts w:ascii="Times New Roman" w:hAnsi="Times New Roman" w:cs="Times New Roman"/>
          <w:sz w:val="24"/>
          <w:szCs w:val="24"/>
        </w:rPr>
        <w:t>L</w:t>
      </w:r>
      <w:r w:rsidR="00131BFE" w:rsidRPr="00A079CF">
        <w:rPr>
          <w:rFonts w:ascii="Times New Roman" w:hAnsi="Times New Roman" w:cs="Times New Roman"/>
          <w:sz w:val="24"/>
          <w:szCs w:val="24"/>
        </w:rPr>
        <w:t>aws</w:t>
      </w:r>
      <w:r w:rsidRPr="00A079CF">
        <w:rPr>
          <w:rFonts w:ascii="Times New Roman" w:hAnsi="Times New Roman" w:cs="Times New Roman"/>
          <w:sz w:val="24"/>
          <w:szCs w:val="24"/>
        </w:rPr>
        <w:t>)</w:t>
      </w:r>
      <w:r w:rsidR="00232F85">
        <w:rPr>
          <w:rFonts w:ascii="Times New Roman" w:hAnsi="Times New Roman" w:cs="Times New Roman"/>
          <w:sz w:val="24"/>
          <w:szCs w:val="24"/>
        </w:rPr>
        <w:t>:</w:t>
      </w:r>
      <w:r w:rsidRPr="00A079CF">
        <w:rPr>
          <w:rFonts w:ascii="Times New Roman" w:hAnsi="Times New Roman" w:cs="Times New Roman"/>
          <w:sz w:val="24"/>
          <w:szCs w:val="24"/>
        </w:rPr>
        <w:t xml:space="preserve"> </w:t>
      </w:r>
      <w:hyperlink r:id="rId16" w:history="1">
        <w:r w:rsidR="003F0389" w:rsidRPr="00496EC6">
          <w:rPr>
            <w:rStyle w:val="a9"/>
            <w:rFonts w:ascii="Times New Roman" w:hAnsi="Times New Roman" w:cs="Times New Roman"/>
            <w:sz w:val="24"/>
            <w:szCs w:val="24"/>
          </w:rPr>
          <w:t>https://www.jpfbj.cn/jp/personal_information/</w:t>
        </w:r>
      </w:hyperlink>
    </w:p>
    <w:p w14:paraId="538E907C" w14:textId="77777777" w:rsidR="003F0389" w:rsidRPr="003F0389" w:rsidRDefault="003F0389" w:rsidP="00ED6662">
      <w:pPr>
        <w:pStyle w:val="2"/>
        <w:numPr>
          <w:ilvl w:val="0"/>
          <w:numId w:val="0"/>
        </w:numPr>
        <w:spacing w:line="240" w:lineRule="auto"/>
        <w:ind w:leftChars="166" w:left="349"/>
        <w:rPr>
          <w:rFonts w:ascii="Times New Roman" w:hAnsi="Times New Roman" w:cs="Times New Roman"/>
          <w:sz w:val="24"/>
          <w:szCs w:val="24"/>
        </w:rPr>
      </w:pPr>
    </w:p>
    <w:p w14:paraId="09CDD847" w14:textId="7E8801AA" w:rsidR="003C4CD3" w:rsidRDefault="003F0389" w:rsidP="00B02FF4">
      <w:pPr>
        <w:pStyle w:val="2"/>
        <w:numPr>
          <w:ilvl w:val="1"/>
          <w:numId w:val="0"/>
        </w:numPr>
        <w:spacing w:line="240" w:lineRule="auto"/>
        <w:ind w:leftChars="68" w:left="352" w:hangingChars="87" w:hanging="209"/>
        <w:rPr>
          <w:rFonts w:ascii="Times New Roman" w:hAnsi="Times New Roman" w:cs="Times New Roman"/>
          <w:sz w:val="24"/>
          <w:szCs w:val="24"/>
        </w:rPr>
      </w:pPr>
      <w:r w:rsidRPr="5D499D11">
        <w:rPr>
          <w:rFonts w:ascii="Times New Roman" w:hAnsi="Times New Roman" w:cs="Times New Roman"/>
          <w:sz w:val="24"/>
          <w:szCs w:val="24"/>
        </w:rPr>
        <w:t xml:space="preserve">(2) </w:t>
      </w:r>
      <w:r w:rsidR="008048DD" w:rsidRPr="5D499D11">
        <w:rPr>
          <w:rFonts w:ascii="Times New Roman" w:hAnsi="Times New Roman" w:cs="Times New Roman"/>
          <w:sz w:val="24"/>
          <w:szCs w:val="24"/>
        </w:rPr>
        <w:t xml:space="preserve">Acquisition of personal </w:t>
      </w:r>
      <w:r w:rsidR="00E40C8B" w:rsidRPr="5D499D11">
        <w:rPr>
          <w:rFonts w:ascii="Times New Roman" w:hAnsi="Times New Roman" w:cs="Times New Roman"/>
          <w:sz w:val="24"/>
          <w:szCs w:val="24"/>
        </w:rPr>
        <w:t>i</w:t>
      </w:r>
      <w:r w:rsidR="008048DD" w:rsidRPr="5D499D11">
        <w:rPr>
          <w:rFonts w:ascii="Times New Roman" w:hAnsi="Times New Roman" w:cs="Times New Roman"/>
          <w:sz w:val="24"/>
          <w:szCs w:val="24"/>
        </w:rPr>
        <w:t>nformation</w:t>
      </w:r>
    </w:p>
    <w:p w14:paraId="73C43E7B" w14:textId="16F731FF" w:rsidR="00232F85" w:rsidRPr="00232F85" w:rsidRDefault="00232F85" w:rsidP="004D43DF">
      <w:pPr>
        <w:pStyle w:val="2"/>
        <w:numPr>
          <w:ilvl w:val="0"/>
          <w:numId w:val="0"/>
        </w:numPr>
        <w:spacing w:line="240" w:lineRule="auto"/>
        <w:ind w:leftChars="337" w:left="708"/>
        <w:rPr>
          <w:rFonts w:ascii="Times New Roman" w:hAnsi="Times New Roman" w:cs="Times New Roman"/>
          <w:sz w:val="24"/>
          <w:szCs w:val="24"/>
        </w:rPr>
      </w:pPr>
      <w:r>
        <w:rPr>
          <w:rFonts w:ascii="Times New Roman" w:hAnsi="Times New Roman" w:cs="Times New Roman"/>
          <w:sz w:val="24"/>
          <w:szCs w:val="24"/>
        </w:rPr>
        <w:t xml:space="preserve">The </w:t>
      </w:r>
      <w:r w:rsidRPr="00232F85">
        <w:rPr>
          <w:rFonts w:ascii="Times New Roman" w:hAnsi="Times New Roman" w:cs="Times New Roman"/>
          <w:sz w:val="24"/>
          <w:szCs w:val="24"/>
        </w:rPr>
        <w:t>J</w:t>
      </w:r>
      <w:r w:rsidR="00EF348D">
        <w:rPr>
          <w:rFonts w:ascii="Times New Roman" w:hAnsi="Times New Roman" w:cs="Times New Roman"/>
          <w:sz w:val="24"/>
          <w:szCs w:val="24"/>
        </w:rPr>
        <w:t xml:space="preserve">apan </w:t>
      </w:r>
      <w:r w:rsidRPr="00232F85">
        <w:rPr>
          <w:rFonts w:ascii="Times New Roman" w:hAnsi="Times New Roman" w:cs="Times New Roman"/>
          <w:sz w:val="24"/>
          <w:szCs w:val="24"/>
        </w:rPr>
        <w:t>F</w:t>
      </w:r>
      <w:r w:rsidR="00EF348D">
        <w:rPr>
          <w:rFonts w:ascii="Times New Roman" w:hAnsi="Times New Roman" w:cs="Times New Roman"/>
          <w:sz w:val="24"/>
          <w:szCs w:val="24"/>
        </w:rPr>
        <w:t>oundation</w:t>
      </w:r>
      <w:r w:rsidRPr="00232F85">
        <w:rPr>
          <w:rFonts w:ascii="Times New Roman" w:hAnsi="Times New Roman" w:cs="Times New Roman"/>
          <w:sz w:val="24"/>
          <w:szCs w:val="24"/>
        </w:rPr>
        <w:t xml:space="preserve"> may</w:t>
      </w:r>
      <w:r>
        <w:rPr>
          <w:rFonts w:ascii="Times New Roman" w:hAnsi="Times New Roman" w:cs="Times New Roman"/>
          <w:sz w:val="24"/>
          <w:szCs w:val="24"/>
        </w:rPr>
        <w:t xml:space="preserve"> acquire</w:t>
      </w:r>
      <w:r w:rsidRPr="00232F85">
        <w:rPr>
          <w:rFonts w:ascii="Times New Roman" w:hAnsi="Times New Roman" w:cs="Times New Roman"/>
          <w:sz w:val="24"/>
          <w:szCs w:val="24"/>
        </w:rPr>
        <w:t xml:space="preserve"> the following personal information (</w:t>
      </w:r>
      <w:r>
        <w:rPr>
          <w:rFonts w:ascii="Times New Roman" w:hAnsi="Times New Roman" w:cs="Times New Roman"/>
          <w:sz w:val="24"/>
          <w:szCs w:val="24"/>
        </w:rPr>
        <w:t xml:space="preserve">the </w:t>
      </w:r>
      <w:r w:rsidR="00C7737B">
        <w:rPr>
          <w:rFonts w:ascii="Times New Roman" w:hAnsi="Times New Roman" w:cs="Times New Roman"/>
          <w:sz w:val="24"/>
          <w:szCs w:val="24"/>
        </w:rPr>
        <w:t>“</w:t>
      </w:r>
      <w:r w:rsidRPr="00C31562">
        <w:rPr>
          <w:rFonts w:ascii="Times New Roman" w:hAnsi="Times New Roman" w:cs="Times New Roman"/>
          <w:b/>
          <w:bCs/>
          <w:sz w:val="24"/>
          <w:szCs w:val="24"/>
        </w:rPr>
        <w:t>Personal Information</w:t>
      </w:r>
      <w:r w:rsidR="00C7737B">
        <w:rPr>
          <w:rFonts w:ascii="Times New Roman" w:hAnsi="Times New Roman" w:cs="Times New Roman"/>
          <w:sz w:val="24"/>
          <w:szCs w:val="24"/>
        </w:rPr>
        <w:t>”</w:t>
      </w:r>
      <w:r w:rsidRPr="00232F85">
        <w:rPr>
          <w:rFonts w:ascii="Times New Roman" w:hAnsi="Times New Roman" w:cs="Times New Roman"/>
          <w:sz w:val="24"/>
          <w:szCs w:val="24"/>
        </w:rPr>
        <w:t>) from the applicant</w:t>
      </w:r>
      <w:r>
        <w:rPr>
          <w:rFonts w:ascii="Times New Roman" w:hAnsi="Times New Roman" w:cs="Times New Roman"/>
          <w:sz w:val="24"/>
          <w:szCs w:val="24"/>
        </w:rPr>
        <w:t>s</w:t>
      </w:r>
      <w:r w:rsidRPr="00232F85">
        <w:rPr>
          <w:rFonts w:ascii="Times New Roman" w:hAnsi="Times New Roman" w:cs="Times New Roman"/>
          <w:sz w:val="24"/>
          <w:szCs w:val="24"/>
        </w:rPr>
        <w:t xml:space="preserve"> through the application form</w:t>
      </w:r>
      <w:r>
        <w:rPr>
          <w:rFonts w:ascii="Times New Roman" w:hAnsi="Times New Roman" w:cs="Times New Roman"/>
          <w:sz w:val="24"/>
          <w:szCs w:val="24"/>
        </w:rPr>
        <w:t>s</w:t>
      </w:r>
      <w:r w:rsidRPr="00232F85">
        <w:rPr>
          <w:rFonts w:ascii="Times New Roman" w:hAnsi="Times New Roman" w:cs="Times New Roman"/>
          <w:sz w:val="24"/>
          <w:szCs w:val="24"/>
        </w:rPr>
        <w:t>, attach</w:t>
      </w:r>
      <w:r w:rsidR="00DF741A">
        <w:rPr>
          <w:rFonts w:ascii="Times New Roman" w:hAnsi="Times New Roman" w:cs="Times New Roman" w:hint="eastAsia"/>
          <w:sz w:val="24"/>
          <w:szCs w:val="24"/>
        </w:rPr>
        <w:t>m</w:t>
      </w:r>
      <w:r w:rsidR="00DF741A">
        <w:rPr>
          <w:rFonts w:ascii="Times New Roman" w:hAnsi="Times New Roman" w:cs="Times New Roman"/>
          <w:sz w:val="24"/>
          <w:szCs w:val="24"/>
        </w:rPr>
        <w:t>ents</w:t>
      </w:r>
      <w:r w:rsidRPr="00232F85">
        <w:rPr>
          <w:rFonts w:ascii="Times New Roman" w:hAnsi="Times New Roman" w:cs="Times New Roman"/>
          <w:sz w:val="24"/>
          <w:szCs w:val="24"/>
        </w:rPr>
        <w:t xml:space="preserve">, </w:t>
      </w:r>
      <w:r w:rsidR="00B331D0">
        <w:rPr>
          <w:rFonts w:ascii="Times New Roman" w:hAnsi="Times New Roman" w:cs="Times New Roman"/>
          <w:sz w:val="24"/>
          <w:szCs w:val="24"/>
        </w:rPr>
        <w:t>project</w:t>
      </w:r>
      <w:r w:rsidRPr="00232F85">
        <w:rPr>
          <w:rFonts w:ascii="Times New Roman" w:hAnsi="Times New Roman" w:cs="Times New Roman"/>
          <w:sz w:val="24"/>
          <w:szCs w:val="24"/>
        </w:rPr>
        <w:t xml:space="preserve"> report</w:t>
      </w:r>
      <w:r>
        <w:rPr>
          <w:rFonts w:ascii="Times New Roman" w:hAnsi="Times New Roman" w:cs="Times New Roman"/>
          <w:sz w:val="24"/>
          <w:szCs w:val="24"/>
        </w:rPr>
        <w:t>s</w:t>
      </w:r>
      <w:r w:rsidRPr="00232F85">
        <w:rPr>
          <w:rFonts w:ascii="Times New Roman" w:hAnsi="Times New Roman" w:cs="Times New Roman"/>
          <w:sz w:val="24"/>
          <w:szCs w:val="24"/>
        </w:rPr>
        <w:t>, deliverables, etc. (</w:t>
      </w:r>
      <w:r>
        <w:rPr>
          <w:rFonts w:ascii="Times New Roman" w:hAnsi="Times New Roman" w:cs="Times New Roman"/>
          <w:sz w:val="24"/>
          <w:szCs w:val="24"/>
        </w:rPr>
        <w:t xml:space="preserve">the </w:t>
      </w:r>
      <w:r w:rsidR="00C7737B">
        <w:rPr>
          <w:rFonts w:ascii="Times New Roman" w:hAnsi="Times New Roman" w:cs="Times New Roman"/>
          <w:sz w:val="24"/>
          <w:szCs w:val="24"/>
        </w:rPr>
        <w:t>“</w:t>
      </w:r>
      <w:r w:rsidR="00B331D0" w:rsidRPr="00C31562">
        <w:rPr>
          <w:rFonts w:ascii="Times New Roman" w:hAnsi="Times New Roman" w:cs="Times New Roman"/>
          <w:b/>
          <w:bCs/>
          <w:sz w:val="24"/>
          <w:szCs w:val="24"/>
        </w:rPr>
        <w:t>Project</w:t>
      </w:r>
      <w:r w:rsidRPr="00C31562">
        <w:rPr>
          <w:rFonts w:ascii="Times New Roman" w:hAnsi="Times New Roman" w:cs="Times New Roman"/>
          <w:b/>
          <w:bCs/>
          <w:sz w:val="24"/>
          <w:szCs w:val="24"/>
        </w:rPr>
        <w:t xml:space="preserve"> Materials</w:t>
      </w:r>
      <w:r w:rsidR="00C7737B">
        <w:rPr>
          <w:rFonts w:ascii="Times New Roman" w:hAnsi="Times New Roman" w:cs="Times New Roman"/>
          <w:sz w:val="24"/>
          <w:szCs w:val="24"/>
        </w:rPr>
        <w:t>”</w:t>
      </w:r>
      <w:r w:rsidRPr="00232F85">
        <w:rPr>
          <w:rFonts w:ascii="Times New Roman" w:hAnsi="Times New Roman" w:cs="Times New Roman"/>
          <w:sz w:val="24"/>
          <w:szCs w:val="24"/>
        </w:rPr>
        <w:t xml:space="preserve">). </w:t>
      </w:r>
      <w:r w:rsidR="00EC4A94">
        <w:rPr>
          <w:rFonts w:ascii="Times New Roman" w:hAnsi="Times New Roman" w:cs="Times New Roman"/>
          <w:sz w:val="24"/>
          <w:szCs w:val="24"/>
        </w:rPr>
        <w:t xml:space="preserve">In addition, the </w:t>
      </w:r>
      <w:r w:rsidRPr="00232F85">
        <w:rPr>
          <w:rFonts w:ascii="Times New Roman" w:hAnsi="Times New Roman" w:cs="Times New Roman"/>
          <w:sz w:val="24"/>
          <w:szCs w:val="24"/>
        </w:rPr>
        <w:t>J</w:t>
      </w:r>
      <w:r w:rsidR="00EF348D">
        <w:rPr>
          <w:rFonts w:ascii="Times New Roman" w:hAnsi="Times New Roman" w:cs="Times New Roman"/>
          <w:sz w:val="24"/>
          <w:szCs w:val="24"/>
        </w:rPr>
        <w:t xml:space="preserve">apan </w:t>
      </w:r>
      <w:r w:rsidRPr="00232F85">
        <w:rPr>
          <w:rFonts w:ascii="Times New Roman" w:hAnsi="Times New Roman" w:cs="Times New Roman"/>
          <w:sz w:val="24"/>
          <w:szCs w:val="24"/>
        </w:rPr>
        <w:t>F</w:t>
      </w:r>
      <w:r w:rsidR="00EF348D">
        <w:rPr>
          <w:rFonts w:ascii="Times New Roman" w:hAnsi="Times New Roman" w:cs="Times New Roman"/>
          <w:sz w:val="24"/>
          <w:szCs w:val="24"/>
        </w:rPr>
        <w:t>oundation</w:t>
      </w:r>
      <w:r w:rsidRPr="00232F85">
        <w:rPr>
          <w:rFonts w:ascii="Times New Roman" w:hAnsi="Times New Roman" w:cs="Times New Roman"/>
          <w:sz w:val="24"/>
          <w:szCs w:val="24"/>
        </w:rPr>
        <w:t xml:space="preserve"> may </w:t>
      </w:r>
      <w:r w:rsidR="00EC4A94">
        <w:rPr>
          <w:rFonts w:ascii="Times New Roman" w:hAnsi="Times New Roman" w:cs="Times New Roman"/>
          <w:sz w:val="24"/>
          <w:szCs w:val="24"/>
        </w:rPr>
        <w:t>acquire</w:t>
      </w:r>
      <w:r w:rsidRPr="00232F85">
        <w:rPr>
          <w:rFonts w:ascii="Times New Roman" w:hAnsi="Times New Roman" w:cs="Times New Roman"/>
          <w:sz w:val="24"/>
          <w:szCs w:val="24"/>
        </w:rPr>
        <w:t xml:space="preserve"> the applican</w:t>
      </w:r>
      <w:r w:rsidR="00EC4A94">
        <w:rPr>
          <w:rFonts w:ascii="Times New Roman" w:hAnsi="Times New Roman" w:cs="Times New Roman"/>
          <w:sz w:val="24"/>
          <w:szCs w:val="24"/>
        </w:rPr>
        <w:t>ts</w:t>
      </w:r>
      <w:r w:rsidR="00C7737B">
        <w:rPr>
          <w:rFonts w:ascii="Times New Roman" w:hAnsi="Times New Roman" w:cs="Times New Roman"/>
          <w:sz w:val="24"/>
          <w:szCs w:val="24"/>
        </w:rPr>
        <w:t>’</w:t>
      </w:r>
      <w:r w:rsidRPr="00232F85">
        <w:rPr>
          <w:rFonts w:ascii="Times New Roman" w:hAnsi="Times New Roman" w:cs="Times New Roman"/>
          <w:sz w:val="24"/>
          <w:szCs w:val="24"/>
        </w:rPr>
        <w:t xml:space="preserve"> </w:t>
      </w:r>
      <w:r w:rsidR="009D0EC8">
        <w:rPr>
          <w:rFonts w:ascii="Times New Roman" w:hAnsi="Times New Roman" w:cs="Times New Roman"/>
          <w:sz w:val="24"/>
          <w:szCs w:val="24"/>
        </w:rPr>
        <w:t>P</w:t>
      </w:r>
      <w:r w:rsidRPr="00232F85">
        <w:rPr>
          <w:rFonts w:ascii="Times New Roman" w:hAnsi="Times New Roman" w:cs="Times New Roman"/>
          <w:sz w:val="24"/>
          <w:szCs w:val="24"/>
        </w:rPr>
        <w:t xml:space="preserve">ersonal </w:t>
      </w:r>
      <w:r w:rsidR="009D0EC8">
        <w:rPr>
          <w:rFonts w:ascii="Times New Roman" w:hAnsi="Times New Roman" w:cs="Times New Roman"/>
          <w:sz w:val="24"/>
          <w:szCs w:val="24"/>
        </w:rPr>
        <w:t>I</w:t>
      </w:r>
      <w:r w:rsidRPr="00232F85">
        <w:rPr>
          <w:rFonts w:ascii="Times New Roman" w:hAnsi="Times New Roman" w:cs="Times New Roman"/>
          <w:sz w:val="24"/>
          <w:szCs w:val="24"/>
        </w:rPr>
        <w:t>nformation through publicly available websites.</w:t>
      </w:r>
    </w:p>
    <w:p w14:paraId="4A9DF230" w14:textId="72F6A600" w:rsidR="00232F85" w:rsidRPr="00232F85" w:rsidRDefault="00232F85" w:rsidP="00B02FF4">
      <w:pPr>
        <w:pStyle w:val="2"/>
        <w:numPr>
          <w:ilvl w:val="1"/>
          <w:numId w:val="0"/>
        </w:numPr>
        <w:spacing w:line="240" w:lineRule="auto"/>
        <w:ind w:leftChars="270" w:left="567"/>
        <w:rPr>
          <w:rFonts w:ascii="Times New Roman" w:hAnsi="Times New Roman" w:cs="Times New Roman"/>
          <w:sz w:val="24"/>
          <w:szCs w:val="24"/>
        </w:rPr>
      </w:pPr>
      <w:r w:rsidRPr="7D6031E4">
        <w:rPr>
          <w:rFonts w:ascii="Times New Roman" w:hAnsi="Times New Roman" w:cs="Times New Roman"/>
          <w:sz w:val="24"/>
          <w:szCs w:val="24"/>
        </w:rPr>
        <w:t xml:space="preserve">[Basic </w:t>
      </w:r>
      <w:r w:rsidR="26E8484A" w:rsidRPr="7D6031E4">
        <w:rPr>
          <w:rFonts w:ascii="Times New Roman" w:hAnsi="Times New Roman" w:cs="Times New Roman"/>
          <w:sz w:val="24"/>
          <w:szCs w:val="24"/>
        </w:rPr>
        <w:t>i</w:t>
      </w:r>
      <w:r w:rsidRPr="7D6031E4">
        <w:rPr>
          <w:rFonts w:ascii="Times New Roman" w:hAnsi="Times New Roman" w:cs="Times New Roman"/>
          <w:sz w:val="24"/>
          <w:szCs w:val="24"/>
        </w:rPr>
        <w:t>nformation o</w:t>
      </w:r>
      <w:r w:rsidR="00562E41" w:rsidRPr="7D6031E4">
        <w:rPr>
          <w:rFonts w:ascii="Times New Roman" w:hAnsi="Times New Roman" w:cs="Times New Roman"/>
          <w:sz w:val="24"/>
          <w:szCs w:val="24"/>
        </w:rPr>
        <w:t>f</w:t>
      </w:r>
      <w:r w:rsidRPr="7D6031E4">
        <w:rPr>
          <w:rFonts w:ascii="Times New Roman" w:hAnsi="Times New Roman" w:cs="Times New Roman"/>
          <w:sz w:val="24"/>
          <w:szCs w:val="24"/>
        </w:rPr>
        <w:t xml:space="preserve"> </w:t>
      </w:r>
      <w:r w:rsidR="0DCF5494" w:rsidRPr="7D6031E4">
        <w:rPr>
          <w:rFonts w:ascii="Times New Roman" w:hAnsi="Times New Roman" w:cs="Times New Roman"/>
          <w:sz w:val="24"/>
          <w:szCs w:val="24"/>
        </w:rPr>
        <w:t>a</w:t>
      </w:r>
      <w:r w:rsidRPr="7D6031E4">
        <w:rPr>
          <w:rFonts w:ascii="Times New Roman" w:hAnsi="Times New Roman" w:cs="Times New Roman"/>
          <w:sz w:val="24"/>
          <w:szCs w:val="24"/>
        </w:rPr>
        <w:t>pplicant</w:t>
      </w:r>
      <w:r w:rsidR="00456069" w:rsidRPr="7D6031E4">
        <w:rPr>
          <w:rFonts w:ascii="Times New Roman" w:hAnsi="Times New Roman" w:cs="Times New Roman"/>
          <w:sz w:val="24"/>
          <w:szCs w:val="24"/>
        </w:rPr>
        <w:t>s</w:t>
      </w:r>
      <w:r w:rsidRPr="7D6031E4">
        <w:rPr>
          <w:rFonts w:ascii="Times New Roman" w:hAnsi="Times New Roman" w:cs="Times New Roman"/>
          <w:sz w:val="24"/>
          <w:szCs w:val="24"/>
        </w:rPr>
        <w:t>]</w:t>
      </w:r>
    </w:p>
    <w:p w14:paraId="2860FEDE" w14:textId="2445BF5B" w:rsidR="00232F85" w:rsidRPr="00232F85" w:rsidRDefault="00232F85" w:rsidP="00B02FF4">
      <w:pPr>
        <w:pStyle w:val="2"/>
        <w:numPr>
          <w:ilvl w:val="0"/>
          <w:numId w:val="0"/>
        </w:numPr>
        <w:spacing w:line="240" w:lineRule="auto"/>
        <w:ind w:leftChars="270" w:left="567"/>
        <w:rPr>
          <w:rFonts w:ascii="Times New Roman" w:hAnsi="Times New Roman" w:cs="Times New Roman"/>
          <w:sz w:val="24"/>
          <w:szCs w:val="24"/>
        </w:rPr>
      </w:pPr>
      <w:r w:rsidRPr="00232F85">
        <w:rPr>
          <w:rFonts w:ascii="Times New Roman" w:hAnsi="Times New Roman" w:cs="Times New Roman"/>
          <w:sz w:val="24"/>
          <w:szCs w:val="24"/>
        </w:rPr>
        <w:t xml:space="preserve">Name, </w:t>
      </w:r>
      <w:r w:rsidR="00B331D0" w:rsidRPr="00232F85">
        <w:rPr>
          <w:rFonts w:ascii="Times New Roman" w:hAnsi="Times New Roman" w:cs="Times New Roman"/>
          <w:sz w:val="24"/>
          <w:szCs w:val="24"/>
        </w:rPr>
        <w:t>date of birth, nationality, permanent residence,</w:t>
      </w:r>
      <w:r w:rsidR="003835B4">
        <w:rPr>
          <w:rFonts w:ascii="Times New Roman" w:hAnsi="Times New Roman" w:cs="Times New Roman"/>
          <w:sz w:val="24"/>
          <w:szCs w:val="24"/>
        </w:rPr>
        <w:t xml:space="preserve"> gender, place of employment</w:t>
      </w:r>
      <w:r w:rsidR="00B331D0" w:rsidRPr="00232F85">
        <w:rPr>
          <w:rFonts w:ascii="Times New Roman" w:hAnsi="Times New Roman" w:cs="Times New Roman"/>
          <w:sz w:val="24"/>
          <w:szCs w:val="24"/>
        </w:rPr>
        <w:t xml:space="preserve">, </w:t>
      </w:r>
      <w:r w:rsidR="003835B4">
        <w:rPr>
          <w:rFonts w:ascii="Times New Roman" w:hAnsi="Times New Roman" w:cs="Times New Roman"/>
          <w:sz w:val="24"/>
          <w:szCs w:val="24"/>
        </w:rPr>
        <w:t>job and work duties</w:t>
      </w:r>
      <w:r w:rsidR="00B331D0" w:rsidRPr="00232F85">
        <w:rPr>
          <w:rFonts w:ascii="Times New Roman" w:hAnsi="Times New Roman" w:cs="Times New Roman"/>
          <w:sz w:val="24"/>
          <w:szCs w:val="24"/>
        </w:rPr>
        <w:t xml:space="preserve">, home address, </w:t>
      </w:r>
      <w:r w:rsidR="003835B4">
        <w:rPr>
          <w:rFonts w:ascii="Times New Roman" w:hAnsi="Times New Roman" w:cs="Times New Roman"/>
          <w:sz w:val="24"/>
          <w:szCs w:val="24"/>
        </w:rPr>
        <w:t>postal</w:t>
      </w:r>
      <w:r w:rsidR="00B331D0" w:rsidRPr="00232F85">
        <w:rPr>
          <w:rFonts w:ascii="Times New Roman" w:hAnsi="Times New Roman" w:cs="Times New Roman"/>
          <w:sz w:val="24"/>
          <w:szCs w:val="24"/>
        </w:rPr>
        <w:t xml:space="preserve"> code, telephone numb</w:t>
      </w:r>
      <w:r w:rsidR="00B331D0" w:rsidRPr="00061744">
        <w:rPr>
          <w:rFonts w:ascii="Times New Roman" w:hAnsi="Times New Roman" w:cs="Times New Roman"/>
          <w:sz w:val="24"/>
          <w:szCs w:val="24"/>
        </w:rPr>
        <w:t>er (including mobile phone</w:t>
      </w:r>
      <w:r w:rsidR="00F9216F" w:rsidRPr="00061744">
        <w:rPr>
          <w:rFonts w:ascii="Times New Roman" w:hAnsi="Times New Roman" w:cs="Times New Roman"/>
          <w:sz w:val="24"/>
          <w:szCs w:val="24"/>
        </w:rPr>
        <w:t xml:space="preserve"> number</w:t>
      </w:r>
      <w:r w:rsidR="00B331D0" w:rsidRPr="00061744">
        <w:rPr>
          <w:rFonts w:ascii="Times New Roman" w:hAnsi="Times New Roman" w:cs="Times New Roman"/>
          <w:sz w:val="24"/>
          <w:szCs w:val="24"/>
        </w:rPr>
        <w:t>), fax number, e</w:t>
      </w:r>
      <w:r w:rsidR="00DF741A">
        <w:rPr>
          <w:rFonts w:ascii="Times New Roman" w:hAnsi="Times New Roman" w:cs="Times New Roman"/>
          <w:sz w:val="24"/>
          <w:szCs w:val="24"/>
        </w:rPr>
        <w:t>-</w:t>
      </w:r>
      <w:r w:rsidR="00B331D0" w:rsidRPr="00061744">
        <w:rPr>
          <w:rFonts w:ascii="Times New Roman" w:hAnsi="Times New Roman" w:cs="Times New Roman"/>
          <w:sz w:val="24"/>
          <w:szCs w:val="24"/>
        </w:rPr>
        <w:t xml:space="preserve">mail address, </w:t>
      </w:r>
      <w:r w:rsidR="003835B4" w:rsidRPr="00061744">
        <w:rPr>
          <w:rFonts w:ascii="Times New Roman" w:hAnsi="Times New Roman" w:cs="Times New Roman"/>
          <w:sz w:val="24"/>
          <w:szCs w:val="24"/>
        </w:rPr>
        <w:t xml:space="preserve">ID </w:t>
      </w:r>
      <w:r w:rsidR="00B331D0" w:rsidRPr="00061744">
        <w:rPr>
          <w:rFonts w:ascii="Times New Roman" w:hAnsi="Times New Roman" w:cs="Times New Roman"/>
          <w:sz w:val="24"/>
          <w:szCs w:val="24"/>
        </w:rPr>
        <w:t xml:space="preserve">number, passport number, family structure, </w:t>
      </w:r>
      <w:r w:rsidR="003835B4" w:rsidRPr="00061744">
        <w:rPr>
          <w:rFonts w:ascii="Times New Roman" w:hAnsi="Times New Roman" w:cs="Times New Roman"/>
          <w:sz w:val="24"/>
          <w:szCs w:val="24"/>
        </w:rPr>
        <w:t>names of family members</w:t>
      </w:r>
      <w:r w:rsidR="00B331D0" w:rsidRPr="00061744">
        <w:rPr>
          <w:rFonts w:ascii="Times New Roman" w:hAnsi="Times New Roman" w:cs="Times New Roman"/>
          <w:sz w:val="24"/>
          <w:szCs w:val="24"/>
        </w:rPr>
        <w:t>,</w:t>
      </w:r>
      <w:r w:rsidR="003835B4" w:rsidRPr="00061744">
        <w:rPr>
          <w:rFonts w:ascii="Times New Roman" w:hAnsi="Times New Roman" w:cs="Times New Roman"/>
          <w:sz w:val="24"/>
          <w:szCs w:val="24"/>
        </w:rPr>
        <w:t xml:space="preserve"> dates of birth of family members, nationalities of family members, genders of family members, addresses of family members, jobs of family members, photographs taken during or prior to th</w:t>
      </w:r>
      <w:r w:rsidR="00F9216F" w:rsidRPr="00061744">
        <w:rPr>
          <w:rFonts w:ascii="Times New Roman" w:hAnsi="Times New Roman" w:cs="Times New Roman"/>
          <w:sz w:val="24"/>
          <w:szCs w:val="24"/>
        </w:rPr>
        <w:t>e</w:t>
      </w:r>
      <w:r w:rsidR="003835B4" w:rsidRPr="00061744">
        <w:rPr>
          <w:rFonts w:ascii="Times New Roman" w:hAnsi="Times New Roman" w:cs="Times New Roman"/>
          <w:sz w:val="24"/>
          <w:szCs w:val="24"/>
        </w:rPr>
        <w:t xml:space="preserve"> program, etc.</w:t>
      </w:r>
    </w:p>
    <w:p w14:paraId="2C1E65EA" w14:textId="11FA96B4" w:rsidR="00232F85" w:rsidRPr="00232F85" w:rsidRDefault="00232F85" w:rsidP="00B02FF4">
      <w:pPr>
        <w:pStyle w:val="2"/>
        <w:numPr>
          <w:ilvl w:val="0"/>
          <w:numId w:val="0"/>
        </w:numPr>
        <w:spacing w:line="240" w:lineRule="auto"/>
        <w:ind w:leftChars="270" w:left="567"/>
        <w:rPr>
          <w:rFonts w:ascii="Times New Roman" w:hAnsi="Times New Roman" w:cs="Times New Roman"/>
          <w:sz w:val="24"/>
          <w:szCs w:val="24"/>
        </w:rPr>
      </w:pPr>
      <w:r w:rsidRPr="00232F85">
        <w:rPr>
          <w:rFonts w:ascii="Times New Roman" w:hAnsi="Times New Roman" w:cs="Times New Roman"/>
          <w:sz w:val="24"/>
          <w:szCs w:val="24"/>
        </w:rPr>
        <w:t xml:space="preserve">[Information on </w:t>
      </w:r>
      <w:r w:rsidR="00266AD3">
        <w:rPr>
          <w:rFonts w:ascii="Times New Roman" w:hAnsi="Times New Roman" w:cs="Times New Roman"/>
          <w:sz w:val="24"/>
          <w:szCs w:val="24"/>
        </w:rPr>
        <w:t>a</w:t>
      </w:r>
      <w:r w:rsidRPr="00232F85">
        <w:rPr>
          <w:rFonts w:ascii="Times New Roman" w:hAnsi="Times New Roman" w:cs="Times New Roman"/>
          <w:sz w:val="24"/>
          <w:szCs w:val="24"/>
        </w:rPr>
        <w:t>pplicant</w:t>
      </w:r>
      <w:r w:rsidR="00F9216F">
        <w:rPr>
          <w:rFonts w:ascii="Times New Roman" w:hAnsi="Times New Roman" w:cs="Times New Roman"/>
          <w:sz w:val="24"/>
          <w:szCs w:val="24"/>
        </w:rPr>
        <w:t>s’</w:t>
      </w:r>
      <w:r w:rsidRPr="00232F85">
        <w:rPr>
          <w:rFonts w:ascii="Times New Roman" w:hAnsi="Times New Roman" w:cs="Times New Roman"/>
          <w:sz w:val="24"/>
          <w:szCs w:val="24"/>
        </w:rPr>
        <w:t xml:space="preserve"> </w:t>
      </w:r>
      <w:r w:rsidR="00266AD3">
        <w:rPr>
          <w:rFonts w:ascii="Times New Roman" w:hAnsi="Times New Roman" w:cs="Times New Roman"/>
          <w:sz w:val="24"/>
          <w:szCs w:val="24"/>
        </w:rPr>
        <w:t>e</w:t>
      </w:r>
      <w:r w:rsidR="003835B4">
        <w:rPr>
          <w:rFonts w:ascii="Times New Roman" w:hAnsi="Times New Roman" w:cs="Times New Roman"/>
          <w:sz w:val="24"/>
          <w:szCs w:val="24"/>
        </w:rPr>
        <w:t xml:space="preserve">ducational </w:t>
      </w:r>
      <w:r w:rsidR="00266AD3">
        <w:rPr>
          <w:rFonts w:ascii="Times New Roman" w:hAnsi="Times New Roman" w:cs="Times New Roman"/>
          <w:sz w:val="24"/>
          <w:szCs w:val="24"/>
        </w:rPr>
        <w:t>b</w:t>
      </w:r>
      <w:r w:rsidR="003835B4">
        <w:rPr>
          <w:rFonts w:ascii="Times New Roman" w:hAnsi="Times New Roman" w:cs="Times New Roman"/>
          <w:sz w:val="24"/>
          <w:szCs w:val="24"/>
        </w:rPr>
        <w:t xml:space="preserve">ackground, </w:t>
      </w:r>
      <w:r w:rsidR="00266AD3">
        <w:rPr>
          <w:rFonts w:ascii="Times New Roman" w:hAnsi="Times New Roman" w:cs="Times New Roman"/>
          <w:sz w:val="24"/>
          <w:szCs w:val="24"/>
        </w:rPr>
        <w:t>c</w:t>
      </w:r>
      <w:r w:rsidR="003835B4">
        <w:rPr>
          <w:rFonts w:ascii="Times New Roman" w:hAnsi="Times New Roman" w:cs="Times New Roman"/>
          <w:sz w:val="24"/>
          <w:szCs w:val="24"/>
        </w:rPr>
        <w:t xml:space="preserve">areer </w:t>
      </w:r>
      <w:r w:rsidR="00266AD3">
        <w:rPr>
          <w:rFonts w:ascii="Times New Roman" w:hAnsi="Times New Roman" w:cs="Times New Roman"/>
          <w:sz w:val="24"/>
          <w:szCs w:val="24"/>
        </w:rPr>
        <w:t>h</w:t>
      </w:r>
      <w:r w:rsidR="003835B4">
        <w:rPr>
          <w:rFonts w:ascii="Times New Roman" w:hAnsi="Times New Roman" w:cs="Times New Roman"/>
          <w:sz w:val="24"/>
          <w:szCs w:val="24"/>
        </w:rPr>
        <w:t xml:space="preserve">istory and </w:t>
      </w:r>
      <w:r w:rsidR="00266AD3">
        <w:rPr>
          <w:rFonts w:ascii="Times New Roman" w:hAnsi="Times New Roman" w:cs="Times New Roman"/>
          <w:sz w:val="24"/>
          <w:szCs w:val="24"/>
        </w:rPr>
        <w:t>a</w:t>
      </w:r>
      <w:r w:rsidR="003835B4">
        <w:rPr>
          <w:rFonts w:ascii="Times New Roman" w:hAnsi="Times New Roman" w:cs="Times New Roman"/>
          <w:sz w:val="24"/>
          <w:szCs w:val="24"/>
        </w:rPr>
        <w:t>bilities</w:t>
      </w:r>
      <w:r w:rsidRPr="00232F85">
        <w:rPr>
          <w:rFonts w:ascii="Times New Roman" w:hAnsi="Times New Roman" w:cs="Times New Roman"/>
          <w:sz w:val="24"/>
          <w:szCs w:val="24"/>
        </w:rPr>
        <w:t>]</w:t>
      </w:r>
    </w:p>
    <w:p w14:paraId="25387EA0" w14:textId="772EDAD6" w:rsidR="00232F85" w:rsidRPr="00232F85" w:rsidRDefault="00232F85" w:rsidP="00B02FF4">
      <w:pPr>
        <w:pStyle w:val="2"/>
        <w:numPr>
          <w:ilvl w:val="0"/>
          <w:numId w:val="0"/>
        </w:numPr>
        <w:spacing w:line="240" w:lineRule="auto"/>
        <w:ind w:leftChars="270" w:left="567"/>
        <w:rPr>
          <w:rFonts w:ascii="Times New Roman" w:hAnsi="Times New Roman" w:cs="Times New Roman"/>
          <w:sz w:val="24"/>
          <w:szCs w:val="24"/>
        </w:rPr>
      </w:pPr>
      <w:r w:rsidRPr="00232F85">
        <w:rPr>
          <w:rFonts w:ascii="Times New Roman" w:hAnsi="Times New Roman" w:cs="Times New Roman"/>
          <w:sz w:val="24"/>
          <w:szCs w:val="24"/>
        </w:rPr>
        <w:t xml:space="preserve">Resume (including </w:t>
      </w:r>
      <w:r w:rsidR="003835B4">
        <w:rPr>
          <w:rFonts w:ascii="Times New Roman" w:hAnsi="Times New Roman" w:cs="Times New Roman"/>
          <w:sz w:val="24"/>
          <w:szCs w:val="24"/>
        </w:rPr>
        <w:t>educational</w:t>
      </w:r>
      <w:r w:rsidRPr="00232F85">
        <w:rPr>
          <w:rFonts w:ascii="Times New Roman" w:hAnsi="Times New Roman" w:cs="Times New Roman"/>
          <w:sz w:val="24"/>
          <w:szCs w:val="24"/>
        </w:rPr>
        <w:t xml:space="preserve"> background and </w:t>
      </w:r>
      <w:r w:rsidR="003835B4">
        <w:rPr>
          <w:rFonts w:ascii="Times New Roman" w:hAnsi="Times New Roman" w:cs="Times New Roman"/>
          <w:sz w:val="24"/>
          <w:szCs w:val="24"/>
        </w:rPr>
        <w:t>career history</w:t>
      </w:r>
      <w:r w:rsidRPr="00232F85">
        <w:rPr>
          <w:rFonts w:ascii="Times New Roman" w:hAnsi="Times New Roman" w:cs="Times New Roman"/>
          <w:sz w:val="24"/>
          <w:szCs w:val="24"/>
        </w:rPr>
        <w:t xml:space="preserve">), major achievements, foreign language proficiency, </w:t>
      </w:r>
      <w:r w:rsidR="00965EC8">
        <w:rPr>
          <w:rFonts w:ascii="Times New Roman" w:hAnsi="Times New Roman" w:cs="Times New Roman"/>
          <w:sz w:val="24"/>
          <w:szCs w:val="24"/>
        </w:rPr>
        <w:t>overseas</w:t>
      </w:r>
      <w:r w:rsidRPr="00232F85">
        <w:rPr>
          <w:rFonts w:ascii="Times New Roman" w:hAnsi="Times New Roman" w:cs="Times New Roman"/>
          <w:sz w:val="24"/>
          <w:szCs w:val="24"/>
        </w:rPr>
        <w:t xml:space="preserve"> residence history, </w:t>
      </w:r>
      <w:r w:rsidR="00965EC8">
        <w:rPr>
          <w:rFonts w:ascii="Times New Roman" w:hAnsi="Times New Roman" w:cs="Times New Roman"/>
          <w:sz w:val="24"/>
          <w:szCs w:val="24"/>
        </w:rPr>
        <w:t>overseas</w:t>
      </w:r>
      <w:r w:rsidRPr="00232F85">
        <w:rPr>
          <w:rFonts w:ascii="Times New Roman" w:hAnsi="Times New Roman" w:cs="Times New Roman"/>
          <w:sz w:val="24"/>
          <w:szCs w:val="24"/>
        </w:rPr>
        <w:t xml:space="preserve"> residence plan, contact information </w:t>
      </w:r>
      <w:r w:rsidR="00965EC8">
        <w:rPr>
          <w:rFonts w:ascii="Times New Roman" w:hAnsi="Times New Roman" w:cs="Times New Roman"/>
          <w:sz w:val="24"/>
          <w:szCs w:val="24"/>
        </w:rPr>
        <w:t>during the</w:t>
      </w:r>
      <w:r w:rsidRPr="00232F85">
        <w:rPr>
          <w:rFonts w:ascii="Times New Roman" w:hAnsi="Times New Roman" w:cs="Times New Roman"/>
          <w:sz w:val="24"/>
          <w:szCs w:val="24"/>
        </w:rPr>
        <w:t xml:space="preserve"> residence</w:t>
      </w:r>
      <w:r w:rsidR="00965EC8">
        <w:rPr>
          <w:rFonts w:ascii="Times New Roman" w:hAnsi="Times New Roman" w:cs="Times New Roman"/>
          <w:sz w:val="24"/>
          <w:szCs w:val="24"/>
        </w:rPr>
        <w:t xml:space="preserve"> period</w:t>
      </w:r>
      <w:r w:rsidRPr="00232F85">
        <w:rPr>
          <w:rFonts w:ascii="Times New Roman" w:hAnsi="Times New Roman" w:cs="Times New Roman"/>
          <w:sz w:val="24"/>
          <w:szCs w:val="24"/>
        </w:rPr>
        <w:t>, etc.</w:t>
      </w:r>
    </w:p>
    <w:p w14:paraId="4D8C6515" w14:textId="7E4E59A2" w:rsidR="00232F85" w:rsidRDefault="00232F85" w:rsidP="00B02FF4">
      <w:pPr>
        <w:pStyle w:val="2"/>
        <w:numPr>
          <w:ilvl w:val="1"/>
          <w:numId w:val="0"/>
        </w:numPr>
        <w:spacing w:line="240" w:lineRule="auto"/>
        <w:ind w:leftChars="270" w:left="567"/>
        <w:rPr>
          <w:rFonts w:ascii="Times New Roman" w:hAnsi="Times New Roman" w:cs="Times New Roman"/>
          <w:sz w:val="24"/>
          <w:szCs w:val="24"/>
        </w:rPr>
      </w:pPr>
      <w:r w:rsidRPr="7D6031E4">
        <w:rPr>
          <w:rFonts w:ascii="Times New Roman" w:hAnsi="Times New Roman" w:cs="Times New Roman"/>
          <w:sz w:val="24"/>
          <w:szCs w:val="24"/>
        </w:rPr>
        <w:t xml:space="preserve">[Sensitive </w:t>
      </w:r>
      <w:r w:rsidR="1DEA15DB" w:rsidRPr="7D6031E4">
        <w:rPr>
          <w:rFonts w:ascii="Times New Roman" w:hAnsi="Times New Roman" w:cs="Times New Roman"/>
          <w:sz w:val="24"/>
          <w:szCs w:val="24"/>
        </w:rPr>
        <w:t>d</w:t>
      </w:r>
      <w:r w:rsidRPr="7D6031E4">
        <w:rPr>
          <w:rFonts w:ascii="Times New Roman" w:hAnsi="Times New Roman" w:cs="Times New Roman"/>
          <w:sz w:val="24"/>
          <w:szCs w:val="24"/>
        </w:rPr>
        <w:t>ata</w:t>
      </w:r>
      <w:r w:rsidR="00965EC8" w:rsidRPr="7D6031E4">
        <w:rPr>
          <w:rFonts w:ascii="Times New Roman" w:hAnsi="Times New Roman" w:cs="Times New Roman"/>
          <w:sz w:val="24"/>
          <w:szCs w:val="24"/>
        </w:rPr>
        <w:t xml:space="preserve"> on </w:t>
      </w:r>
      <w:r w:rsidR="6625FC27" w:rsidRPr="7D6031E4">
        <w:rPr>
          <w:rFonts w:ascii="Times New Roman" w:hAnsi="Times New Roman" w:cs="Times New Roman"/>
          <w:sz w:val="24"/>
          <w:szCs w:val="24"/>
        </w:rPr>
        <w:t>a</w:t>
      </w:r>
      <w:r w:rsidR="00965EC8" w:rsidRPr="7D6031E4">
        <w:rPr>
          <w:rFonts w:ascii="Times New Roman" w:hAnsi="Times New Roman" w:cs="Times New Roman"/>
          <w:sz w:val="24"/>
          <w:szCs w:val="24"/>
        </w:rPr>
        <w:t>pplicant</w:t>
      </w:r>
      <w:r w:rsidR="00456069" w:rsidRPr="7D6031E4">
        <w:rPr>
          <w:rFonts w:ascii="Times New Roman" w:hAnsi="Times New Roman" w:cs="Times New Roman"/>
          <w:sz w:val="24"/>
          <w:szCs w:val="24"/>
        </w:rPr>
        <w:t>s</w:t>
      </w:r>
      <w:r w:rsidRPr="7D6031E4">
        <w:rPr>
          <w:rFonts w:ascii="Times New Roman" w:hAnsi="Times New Roman" w:cs="Times New Roman"/>
          <w:sz w:val="24"/>
          <w:szCs w:val="24"/>
        </w:rPr>
        <w:t>]</w:t>
      </w:r>
    </w:p>
    <w:p w14:paraId="47269BCB" w14:textId="613BCC7C" w:rsidR="00965EC8" w:rsidRPr="00965EC8" w:rsidRDefault="00965EC8" w:rsidP="00B02FF4">
      <w:pPr>
        <w:pStyle w:val="a0"/>
        <w:numPr>
          <w:ilvl w:val="0"/>
          <w:numId w:val="0"/>
        </w:numPr>
        <w:ind w:leftChars="270" w:left="567"/>
        <w:rPr>
          <w:rFonts w:ascii="Times New Roman" w:hAnsi="Times New Roman" w:cs="Times New Roman"/>
          <w:sz w:val="24"/>
          <w:szCs w:val="24"/>
        </w:rPr>
      </w:pPr>
      <w:r w:rsidRPr="00965EC8">
        <w:rPr>
          <w:rFonts w:ascii="Times New Roman" w:hAnsi="Times New Roman" w:cs="Times New Roman"/>
          <w:sz w:val="24"/>
          <w:szCs w:val="24"/>
        </w:rPr>
        <w:t>Personal data such as medical history, medical examination results, other health-related information and bank account information</w:t>
      </w:r>
    </w:p>
    <w:p w14:paraId="2F338407" w14:textId="42260D25" w:rsidR="00965EC8" w:rsidRPr="00577567" w:rsidRDefault="00965EC8" w:rsidP="00B02FF4">
      <w:pPr>
        <w:pStyle w:val="a0"/>
        <w:numPr>
          <w:ilvl w:val="0"/>
          <w:numId w:val="0"/>
        </w:numPr>
        <w:ind w:leftChars="270" w:left="567"/>
        <w:rPr>
          <w:rFonts w:ascii="Times New Roman" w:hAnsi="Times New Roman" w:cs="Times New Roman"/>
          <w:sz w:val="24"/>
          <w:szCs w:val="24"/>
        </w:rPr>
      </w:pPr>
      <w:r w:rsidRPr="00965EC8">
        <w:rPr>
          <w:rFonts w:ascii="Times New Roman" w:hAnsi="Times New Roman" w:cs="Times New Roman"/>
          <w:sz w:val="24"/>
          <w:szCs w:val="24"/>
        </w:rPr>
        <w:t>*</w:t>
      </w:r>
      <w:r w:rsidR="00C8498C">
        <w:rPr>
          <w:rFonts w:ascii="Times New Roman" w:hAnsi="Times New Roman" w:cs="Times New Roman"/>
          <w:sz w:val="24"/>
          <w:szCs w:val="24"/>
        </w:rPr>
        <w:t xml:space="preserve">The </w:t>
      </w:r>
      <w:r w:rsidRPr="00965EC8">
        <w:rPr>
          <w:rFonts w:ascii="Times New Roman" w:hAnsi="Times New Roman" w:cs="Times New Roman"/>
          <w:sz w:val="24"/>
          <w:szCs w:val="24"/>
        </w:rPr>
        <w:t>J</w:t>
      </w:r>
      <w:r w:rsidR="00EF348D">
        <w:rPr>
          <w:rFonts w:ascii="Times New Roman" w:hAnsi="Times New Roman" w:cs="Times New Roman"/>
          <w:sz w:val="24"/>
          <w:szCs w:val="24"/>
        </w:rPr>
        <w:t xml:space="preserve">apan </w:t>
      </w:r>
      <w:r w:rsidRPr="00965EC8">
        <w:rPr>
          <w:rFonts w:ascii="Times New Roman" w:hAnsi="Times New Roman" w:cs="Times New Roman"/>
          <w:sz w:val="24"/>
          <w:szCs w:val="24"/>
        </w:rPr>
        <w:t>F</w:t>
      </w:r>
      <w:r w:rsidR="00EF348D">
        <w:rPr>
          <w:rFonts w:ascii="Times New Roman" w:hAnsi="Times New Roman" w:cs="Times New Roman"/>
          <w:sz w:val="24"/>
          <w:szCs w:val="24"/>
        </w:rPr>
        <w:t>oundation</w:t>
      </w:r>
      <w:r w:rsidRPr="00965EC8">
        <w:rPr>
          <w:rFonts w:ascii="Times New Roman" w:hAnsi="Times New Roman" w:cs="Times New Roman"/>
          <w:sz w:val="24"/>
          <w:szCs w:val="24"/>
        </w:rPr>
        <w:t xml:space="preserve"> may </w:t>
      </w:r>
      <w:r w:rsidR="00C8498C">
        <w:rPr>
          <w:rFonts w:ascii="Times New Roman" w:hAnsi="Times New Roman" w:cs="Times New Roman"/>
          <w:sz w:val="24"/>
          <w:szCs w:val="24"/>
        </w:rPr>
        <w:t>acquire</w:t>
      </w:r>
      <w:r w:rsidRPr="00965EC8">
        <w:rPr>
          <w:rFonts w:ascii="Times New Roman" w:hAnsi="Times New Roman" w:cs="Times New Roman"/>
          <w:sz w:val="24"/>
          <w:szCs w:val="24"/>
        </w:rPr>
        <w:t xml:space="preserve"> </w:t>
      </w:r>
      <w:r w:rsidR="009D0EC8">
        <w:rPr>
          <w:rFonts w:ascii="Times New Roman" w:hAnsi="Times New Roman" w:cs="Times New Roman"/>
          <w:sz w:val="24"/>
          <w:szCs w:val="24"/>
        </w:rPr>
        <w:t>the Personal Information</w:t>
      </w:r>
      <w:r w:rsidRPr="00965EC8">
        <w:rPr>
          <w:rFonts w:ascii="Times New Roman" w:hAnsi="Times New Roman" w:cs="Times New Roman"/>
          <w:sz w:val="24"/>
          <w:szCs w:val="24"/>
        </w:rPr>
        <w:t xml:space="preserve"> </w:t>
      </w:r>
      <w:r w:rsidR="00562E41">
        <w:rPr>
          <w:rFonts w:ascii="Times New Roman" w:hAnsi="Times New Roman" w:cs="Times New Roman"/>
          <w:sz w:val="24"/>
          <w:szCs w:val="24"/>
        </w:rPr>
        <w:t xml:space="preserve">of the </w:t>
      </w:r>
      <w:r w:rsidR="00C7737B">
        <w:rPr>
          <w:rFonts w:ascii="Times New Roman" w:hAnsi="Times New Roman" w:cs="Times New Roman"/>
          <w:sz w:val="24"/>
          <w:szCs w:val="24"/>
        </w:rPr>
        <w:t>applicant’s</w:t>
      </w:r>
      <w:r w:rsidRPr="00965EC8">
        <w:rPr>
          <w:rFonts w:ascii="Times New Roman" w:hAnsi="Times New Roman" w:cs="Times New Roman"/>
          <w:sz w:val="24"/>
          <w:szCs w:val="24"/>
        </w:rPr>
        <w:t xml:space="preserve"> family </w:t>
      </w:r>
      <w:r w:rsidR="00C7737B">
        <w:rPr>
          <w:rFonts w:ascii="Times New Roman" w:hAnsi="Times New Roman" w:cs="Times New Roman"/>
          <w:sz w:val="24"/>
          <w:szCs w:val="24"/>
        </w:rPr>
        <w:t xml:space="preserve">members </w:t>
      </w:r>
      <w:r w:rsidRPr="00965EC8">
        <w:rPr>
          <w:rFonts w:ascii="Times New Roman" w:hAnsi="Times New Roman" w:cs="Times New Roman"/>
          <w:sz w:val="24"/>
          <w:szCs w:val="24"/>
        </w:rPr>
        <w:t xml:space="preserve">from the applicant. </w:t>
      </w:r>
      <w:r w:rsidR="00C7737B">
        <w:rPr>
          <w:rFonts w:ascii="Times New Roman" w:hAnsi="Times New Roman" w:cs="Times New Roman"/>
          <w:sz w:val="24"/>
          <w:szCs w:val="24"/>
        </w:rPr>
        <w:t xml:space="preserve">On such occasion, </w:t>
      </w:r>
      <w:r w:rsidRPr="00965EC8">
        <w:rPr>
          <w:rFonts w:ascii="Times New Roman" w:hAnsi="Times New Roman" w:cs="Times New Roman"/>
          <w:sz w:val="24"/>
          <w:szCs w:val="24"/>
        </w:rPr>
        <w:t xml:space="preserve">the applicant </w:t>
      </w:r>
      <w:r w:rsidR="00C7737B">
        <w:rPr>
          <w:rFonts w:ascii="Times New Roman" w:hAnsi="Times New Roman" w:cs="Times New Roman"/>
          <w:sz w:val="24"/>
          <w:szCs w:val="24"/>
        </w:rPr>
        <w:t xml:space="preserve">must obtain </w:t>
      </w:r>
      <w:r w:rsidRPr="00965EC8">
        <w:rPr>
          <w:rFonts w:ascii="Times New Roman" w:hAnsi="Times New Roman" w:cs="Times New Roman"/>
          <w:sz w:val="24"/>
          <w:szCs w:val="24"/>
        </w:rPr>
        <w:t xml:space="preserve">consent from </w:t>
      </w:r>
      <w:r w:rsidR="00C7737B">
        <w:rPr>
          <w:rFonts w:ascii="Times New Roman" w:hAnsi="Times New Roman" w:cs="Times New Roman"/>
          <w:sz w:val="24"/>
          <w:szCs w:val="24"/>
        </w:rPr>
        <w:t>his/her</w:t>
      </w:r>
      <w:r w:rsidRPr="00965EC8">
        <w:rPr>
          <w:rFonts w:ascii="Times New Roman" w:hAnsi="Times New Roman" w:cs="Times New Roman"/>
          <w:sz w:val="24"/>
          <w:szCs w:val="24"/>
        </w:rPr>
        <w:t xml:space="preserve"> family member</w:t>
      </w:r>
      <w:r w:rsidR="00C7737B">
        <w:rPr>
          <w:rFonts w:ascii="Times New Roman" w:hAnsi="Times New Roman" w:cs="Times New Roman"/>
          <w:sz w:val="24"/>
          <w:szCs w:val="24"/>
        </w:rPr>
        <w:t>s</w:t>
      </w:r>
      <w:r w:rsidRPr="00965EC8">
        <w:rPr>
          <w:rFonts w:ascii="Times New Roman" w:hAnsi="Times New Roman" w:cs="Times New Roman"/>
          <w:sz w:val="24"/>
          <w:szCs w:val="24"/>
        </w:rPr>
        <w:t xml:space="preserve"> regarding the content of </w:t>
      </w:r>
      <w:r w:rsidR="00F9216F">
        <w:rPr>
          <w:rFonts w:ascii="Times New Roman" w:hAnsi="Times New Roman" w:cs="Times New Roman"/>
          <w:sz w:val="24"/>
          <w:szCs w:val="24"/>
        </w:rPr>
        <w:t xml:space="preserve">this </w:t>
      </w:r>
      <w:r w:rsidR="00D63F96">
        <w:rPr>
          <w:rFonts w:ascii="Times New Roman" w:hAnsi="Times New Roman" w:cs="Times New Roman"/>
          <w:sz w:val="24"/>
          <w:szCs w:val="24"/>
        </w:rPr>
        <w:t>“</w:t>
      </w:r>
      <w:r w:rsidRPr="00965EC8">
        <w:rPr>
          <w:rFonts w:ascii="Times New Roman" w:hAnsi="Times New Roman" w:cs="Times New Roman"/>
          <w:sz w:val="24"/>
          <w:szCs w:val="24"/>
        </w:rPr>
        <w:t xml:space="preserve">Handling of </w:t>
      </w:r>
      <w:r w:rsidR="00C31562">
        <w:rPr>
          <w:rFonts w:ascii="Times New Roman" w:hAnsi="Times New Roman" w:cs="Times New Roman"/>
          <w:sz w:val="24"/>
          <w:szCs w:val="24"/>
        </w:rPr>
        <w:t>Personal Information</w:t>
      </w:r>
      <w:r w:rsidR="00C7737B">
        <w:rPr>
          <w:rFonts w:ascii="Times New Roman" w:hAnsi="Times New Roman" w:cs="Times New Roman"/>
          <w:sz w:val="24"/>
          <w:szCs w:val="24"/>
        </w:rPr>
        <w:t>”</w:t>
      </w:r>
      <w:r w:rsidRPr="00965EC8">
        <w:rPr>
          <w:rFonts w:ascii="Times New Roman" w:hAnsi="Times New Roman" w:cs="Times New Roman"/>
          <w:sz w:val="24"/>
          <w:szCs w:val="24"/>
        </w:rPr>
        <w:t xml:space="preserve"> </w:t>
      </w:r>
      <w:r w:rsidR="00D63F96">
        <w:rPr>
          <w:rFonts w:ascii="Times New Roman" w:hAnsi="Times New Roman" w:cs="Times New Roman"/>
          <w:sz w:val="24"/>
          <w:szCs w:val="24"/>
        </w:rPr>
        <w:t xml:space="preserve">section </w:t>
      </w:r>
      <w:r w:rsidRPr="00965EC8">
        <w:rPr>
          <w:rFonts w:ascii="Times New Roman" w:hAnsi="Times New Roman" w:cs="Times New Roman"/>
          <w:sz w:val="24"/>
          <w:szCs w:val="24"/>
        </w:rPr>
        <w:t>before prov</w:t>
      </w:r>
      <w:r w:rsidRPr="00577567">
        <w:rPr>
          <w:rFonts w:ascii="Times New Roman" w:hAnsi="Times New Roman" w:cs="Times New Roman"/>
          <w:sz w:val="24"/>
          <w:szCs w:val="24"/>
        </w:rPr>
        <w:t xml:space="preserve">iding </w:t>
      </w:r>
      <w:r w:rsidR="00D63F96" w:rsidRPr="00577567">
        <w:rPr>
          <w:rFonts w:ascii="Times New Roman" w:hAnsi="Times New Roman" w:cs="Times New Roman"/>
          <w:sz w:val="24"/>
          <w:szCs w:val="24"/>
        </w:rPr>
        <w:t xml:space="preserve">such </w:t>
      </w:r>
      <w:r w:rsidR="00C31562" w:rsidRPr="00577567">
        <w:rPr>
          <w:rFonts w:ascii="Times New Roman" w:hAnsi="Times New Roman" w:cs="Times New Roman"/>
          <w:sz w:val="24"/>
          <w:szCs w:val="24"/>
        </w:rPr>
        <w:t>Personal Information</w:t>
      </w:r>
      <w:r w:rsidRPr="00577567">
        <w:rPr>
          <w:rFonts w:ascii="Times New Roman" w:hAnsi="Times New Roman" w:cs="Times New Roman"/>
          <w:sz w:val="24"/>
          <w:szCs w:val="24"/>
        </w:rPr>
        <w:t xml:space="preserve"> to</w:t>
      </w:r>
      <w:r w:rsidR="00D63F96" w:rsidRPr="00577567">
        <w:rPr>
          <w:rFonts w:ascii="Times New Roman" w:hAnsi="Times New Roman" w:cs="Times New Roman"/>
          <w:sz w:val="24"/>
          <w:szCs w:val="24"/>
        </w:rPr>
        <w:t xml:space="preserve"> the</w:t>
      </w:r>
      <w:r w:rsidRPr="00577567">
        <w:rPr>
          <w:rFonts w:ascii="Times New Roman" w:hAnsi="Times New Roman" w:cs="Times New Roman"/>
          <w:sz w:val="24"/>
          <w:szCs w:val="24"/>
        </w:rPr>
        <w:t xml:space="preserve"> J</w:t>
      </w:r>
      <w:r w:rsidR="00EF348D">
        <w:rPr>
          <w:rFonts w:ascii="Times New Roman" w:hAnsi="Times New Roman" w:cs="Times New Roman"/>
          <w:sz w:val="24"/>
          <w:szCs w:val="24"/>
        </w:rPr>
        <w:t xml:space="preserve">apan </w:t>
      </w:r>
      <w:r w:rsidRPr="00577567">
        <w:rPr>
          <w:rFonts w:ascii="Times New Roman" w:hAnsi="Times New Roman" w:cs="Times New Roman"/>
          <w:sz w:val="24"/>
          <w:szCs w:val="24"/>
        </w:rPr>
        <w:t>F</w:t>
      </w:r>
      <w:r w:rsidR="00EF348D">
        <w:rPr>
          <w:rFonts w:ascii="Times New Roman" w:hAnsi="Times New Roman" w:cs="Times New Roman"/>
          <w:sz w:val="24"/>
          <w:szCs w:val="24"/>
        </w:rPr>
        <w:t>oundation</w:t>
      </w:r>
      <w:r w:rsidRPr="00577567">
        <w:rPr>
          <w:rFonts w:ascii="Times New Roman" w:hAnsi="Times New Roman" w:cs="Times New Roman"/>
          <w:sz w:val="24"/>
          <w:szCs w:val="24"/>
        </w:rPr>
        <w:t>.</w:t>
      </w:r>
    </w:p>
    <w:p w14:paraId="665CCCBE" w14:textId="41FD8D4F" w:rsidR="00965EC8" w:rsidRPr="00577567" w:rsidRDefault="003F0389" w:rsidP="00B02FF4">
      <w:pPr>
        <w:pStyle w:val="2"/>
        <w:numPr>
          <w:ilvl w:val="1"/>
          <w:numId w:val="0"/>
        </w:numPr>
        <w:spacing w:line="240" w:lineRule="auto"/>
        <w:ind w:leftChars="68" w:left="745" w:hangingChars="251" w:hanging="602"/>
        <w:rPr>
          <w:rFonts w:ascii="Times New Roman" w:hAnsi="Times New Roman" w:cs="Times New Roman"/>
          <w:sz w:val="24"/>
          <w:szCs w:val="24"/>
        </w:rPr>
      </w:pPr>
      <w:r w:rsidRPr="5D499D11">
        <w:rPr>
          <w:rFonts w:ascii="Times New Roman" w:hAnsi="Times New Roman" w:cs="Times New Roman"/>
          <w:sz w:val="24"/>
          <w:szCs w:val="24"/>
        </w:rPr>
        <w:t xml:space="preserve">(3) </w:t>
      </w:r>
      <w:r w:rsidR="00BF31A9" w:rsidRPr="5D499D11">
        <w:rPr>
          <w:rFonts w:ascii="Times New Roman" w:hAnsi="Times New Roman" w:cs="Times New Roman"/>
          <w:sz w:val="24"/>
          <w:szCs w:val="24"/>
        </w:rPr>
        <w:t>Purposes of use</w:t>
      </w:r>
      <w:r w:rsidR="00562E41" w:rsidRPr="5D499D11">
        <w:rPr>
          <w:rFonts w:ascii="Times New Roman" w:hAnsi="Times New Roman" w:cs="Times New Roman"/>
          <w:sz w:val="24"/>
          <w:szCs w:val="24"/>
        </w:rPr>
        <w:t xml:space="preserve"> </w:t>
      </w:r>
      <w:r w:rsidR="00965EC8" w:rsidRPr="5D499D11">
        <w:rPr>
          <w:rFonts w:ascii="Times New Roman" w:hAnsi="Times New Roman" w:cs="Times New Roman"/>
          <w:sz w:val="24"/>
          <w:szCs w:val="24"/>
        </w:rPr>
        <w:t>and period of p</w:t>
      </w:r>
      <w:r w:rsidR="00C31562" w:rsidRPr="5D499D11">
        <w:rPr>
          <w:rFonts w:ascii="Times New Roman" w:hAnsi="Times New Roman" w:cs="Times New Roman"/>
          <w:sz w:val="24"/>
          <w:szCs w:val="24"/>
        </w:rPr>
        <w:t>ersonal information</w:t>
      </w:r>
    </w:p>
    <w:p w14:paraId="11278AD0" w14:textId="59AFB138" w:rsidR="00965EC8" w:rsidRPr="00577567" w:rsidRDefault="00965EC8" w:rsidP="00B02FF4">
      <w:pPr>
        <w:pStyle w:val="2"/>
        <w:numPr>
          <w:ilvl w:val="3"/>
          <w:numId w:val="1"/>
        </w:numPr>
        <w:spacing w:line="240" w:lineRule="auto"/>
        <w:ind w:leftChars="251" w:left="707" w:hanging="180"/>
        <w:rPr>
          <w:rFonts w:ascii="Times New Roman" w:hAnsi="Times New Roman" w:cs="Times New Roman"/>
          <w:sz w:val="24"/>
          <w:szCs w:val="24"/>
        </w:rPr>
      </w:pPr>
      <w:r w:rsidRPr="00577567">
        <w:rPr>
          <w:rFonts w:ascii="Times New Roman" w:hAnsi="Times New Roman" w:cs="Times New Roman"/>
          <w:sz w:val="24"/>
          <w:szCs w:val="24"/>
        </w:rPr>
        <w:t>Based on the consent of the applicant and his/her family</w:t>
      </w:r>
      <w:r w:rsidR="00D63F96" w:rsidRPr="00577567">
        <w:rPr>
          <w:rFonts w:ascii="Times New Roman" w:hAnsi="Times New Roman" w:cs="Times New Roman"/>
          <w:sz w:val="24"/>
          <w:szCs w:val="24"/>
        </w:rPr>
        <w:t xml:space="preserve"> members</w:t>
      </w:r>
      <w:r w:rsidRPr="00577567">
        <w:rPr>
          <w:rFonts w:ascii="Times New Roman" w:hAnsi="Times New Roman" w:cs="Times New Roman"/>
          <w:sz w:val="24"/>
          <w:szCs w:val="24"/>
        </w:rPr>
        <w:t xml:space="preserve">, </w:t>
      </w:r>
      <w:r w:rsidR="00D63F96" w:rsidRPr="00577567">
        <w:rPr>
          <w:rFonts w:ascii="Times New Roman" w:hAnsi="Times New Roman" w:cs="Times New Roman"/>
          <w:sz w:val="24"/>
          <w:szCs w:val="24"/>
        </w:rPr>
        <w:t xml:space="preserve">the </w:t>
      </w:r>
      <w:r w:rsidRPr="00577567">
        <w:rPr>
          <w:rFonts w:ascii="Times New Roman" w:hAnsi="Times New Roman" w:cs="Times New Roman"/>
          <w:sz w:val="24"/>
          <w:szCs w:val="24"/>
        </w:rPr>
        <w:t>J</w:t>
      </w:r>
      <w:r w:rsidR="00EF348D">
        <w:rPr>
          <w:rFonts w:ascii="Times New Roman" w:hAnsi="Times New Roman" w:cs="Times New Roman"/>
          <w:sz w:val="24"/>
          <w:szCs w:val="24"/>
        </w:rPr>
        <w:t xml:space="preserve">apan </w:t>
      </w:r>
      <w:r w:rsidRPr="00577567">
        <w:rPr>
          <w:rFonts w:ascii="Times New Roman" w:hAnsi="Times New Roman" w:cs="Times New Roman"/>
          <w:sz w:val="24"/>
          <w:szCs w:val="24"/>
        </w:rPr>
        <w:t>F</w:t>
      </w:r>
      <w:r w:rsidR="00EF348D">
        <w:rPr>
          <w:rFonts w:ascii="Times New Roman" w:hAnsi="Times New Roman" w:cs="Times New Roman"/>
          <w:sz w:val="24"/>
          <w:szCs w:val="24"/>
        </w:rPr>
        <w:t>oundation</w:t>
      </w:r>
      <w:r w:rsidRPr="00577567">
        <w:rPr>
          <w:rFonts w:ascii="Times New Roman" w:hAnsi="Times New Roman" w:cs="Times New Roman"/>
          <w:sz w:val="24"/>
          <w:szCs w:val="24"/>
        </w:rPr>
        <w:t xml:space="preserve"> will use </w:t>
      </w:r>
      <w:r w:rsidR="009D0EC8" w:rsidRPr="00577567">
        <w:rPr>
          <w:rFonts w:ascii="Times New Roman" w:hAnsi="Times New Roman" w:cs="Times New Roman"/>
          <w:sz w:val="24"/>
          <w:szCs w:val="24"/>
        </w:rPr>
        <w:t>the Personal Information</w:t>
      </w:r>
      <w:r w:rsidRPr="00577567">
        <w:rPr>
          <w:rFonts w:ascii="Times New Roman" w:hAnsi="Times New Roman" w:cs="Times New Roman"/>
          <w:sz w:val="24"/>
          <w:szCs w:val="24"/>
        </w:rPr>
        <w:t xml:space="preserve"> </w:t>
      </w:r>
      <w:r w:rsidR="00D63F96" w:rsidRPr="00577567">
        <w:rPr>
          <w:rFonts w:ascii="Times New Roman" w:hAnsi="Times New Roman" w:cs="Times New Roman"/>
          <w:sz w:val="24"/>
          <w:szCs w:val="24"/>
        </w:rPr>
        <w:t>acquired</w:t>
      </w:r>
      <w:r w:rsidRPr="00577567">
        <w:rPr>
          <w:rFonts w:ascii="Times New Roman" w:hAnsi="Times New Roman" w:cs="Times New Roman"/>
          <w:sz w:val="24"/>
          <w:szCs w:val="24"/>
        </w:rPr>
        <w:t xml:space="preserve"> from the applicant for screening, notification </w:t>
      </w:r>
      <w:r w:rsidR="00562E41" w:rsidRPr="00577567">
        <w:rPr>
          <w:rFonts w:ascii="Times New Roman" w:hAnsi="Times New Roman" w:cs="Times New Roman"/>
          <w:sz w:val="24"/>
          <w:szCs w:val="24"/>
        </w:rPr>
        <w:t xml:space="preserve">of </w:t>
      </w:r>
      <w:r w:rsidR="000710BF" w:rsidRPr="00577567">
        <w:rPr>
          <w:rFonts w:ascii="Times New Roman" w:hAnsi="Times New Roman" w:cs="Times New Roman"/>
          <w:sz w:val="24"/>
          <w:szCs w:val="24"/>
        </w:rPr>
        <w:lastRenderedPageBreak/>
        <w:t>screening</w:t>
      </w:r>
      <w:r w:rsidRPr="00577567">
        <w:rPr>
          <w:rFonts w:ascii="Times New Roman" w:hAnsi="Times New Roman" w:cs="Times New Roman"/>
          <w:sz w:val="24"/>
          <w:szCs w:val="24"/>
        </w:rPr>
        <w:t xml:space="preserve"> result</w:t>
      </w:r>
      <w:r w:rsidR="00C26ABE" w:rsidRPr="00577567">
        <w:rPr>
          <w:rFonts w:ascii="Times New Roman" w:hAnsi="Times New Roman" w:cs="Times New Roman"/>
          <w:sz w:val="24"/>
          <w:szCs w:val="24"/>
        </w:rPr>
        <w:t>s</w:t>
      </w:r>
      <w:r w:rsidRPr="00577567">
        <w:rPr>
          <w:rFonts w:ascii="Times New Roman" w:hAnsi="Times New Roman" w:cs="Times New Roman"/>
          <w:sz w:val="24"/>
          <w:szCs w:val="24"/>
        </w:rPr>
        <w:t xml:space="preserve">, implementation of the project, post-evaluation, communication to </w:t>
      </w:r>
      <w:r w:rsidR="00C26ABE" w:rsidRPr="00577567">
        <w:rPr>
          <w:rFonts w:ascii="Times New Roman" w:hAnsi="Times New Roman" w:cs="Times New Roman"/>
          <w:sz w:val="24"/>
          <w:szCs w:val="24"/>
        </w:rPr>
        <w:t>successful applicants</w:t>
      </w:r>
      <w:r w:rsidRPr="00577567">
        <w:rPr>
          <w:rFonts w:ascii="Times New Roman" w:hAnsi="Times New Roman" w:cs="Times New Roman"/>
          <w:sz w:val="24"/>
          <w:szCs w:val="24"/>
        </w:rPr>
        <w:t xml:space="preserve"> and </w:t>
      </w:r>
      <w:r w:rsidR="00C26ABE" w:rsidRPr="00577567">
        <w:rPr>
          <w:rFonts w:ascii="Times New Roman" w:hAnsi="Times New Roman" w:cs="Times New Roman"/>
          <w:sz w:val="24"/>
          <w:szCs w:val="24"/>
        </w:rPr>
        <w:t xml:space="preserve">for any and </w:t>
      </w:r>
      <w:r w:rsidRPr="00577567">
        <w:rPr>
          <w:rFonts w:ascii="Times New Roman" w:hAnsi="Times New Roman" w:cs="Times New Roman"/>
          <w:sz w:val="24"/>
          <w:szCs w:val="24"/>
        </w:rPr>
        <w:t>all other purposes</w:t>
      </w:r>
      <w:r w:rsidR="00C26ABE" w:rsidRPr="00577567">
        <w:rPr>
          <w:rFonts w:ascii="Times New Roman" w:hAnsi="Times New Roman" w:cs="Times New Roman"/>
          <w:sz w:val="24"/>
          <w:szCs w:val="24"/>
        </w:rPr>
        <w:t xml:space="preserve"> for management of applicants and successful applicants</w:t>
      </w:r>
      <w:r w:rsidRPr="00577567">
        <w:rPr>
          <w:rFonts w:ascii="Times New Roman" w:hAnsi="Times New Roman" w:cs="Times New Roman"/>
          <w:sz w:val="24"/>
          <w:szCs w:val="24"/>
        </w:rPr>
        <w:t xml:space="preserve"> (</w:t>
      </w:r>
      <w:r w:rsidR="00C26ABE" w:rsidRPr="00577567">
        <w:rPr>
          <w:rFonts w:ascii="Times New Roman" w:hAnsi="Times New Roman" w:cs="Times New Roman"/>
          <w:sz w:val="24"/>
          <w:szCs w:val="24"/>
        </w:rPr>
        <w:t>the</w:t>
      </w:r>
      <w:r w:rsidRPr="00577567">
        <w:rPr>
          <w:rFonts w:ascii="Times New Roman" w:hAnsi="Times New Roman" w:cs="Times New Roman"/>
          <w:sz w:val="24"/>
          <w:szCs w:val="24"/>
        </w:rPr>
        <w:t xml:space="preserve"> </w:t>
      </w:r>
      <w:r w:rsidR="00C7737B" w:rsidRPr="00577567">
        <w:rPr>
          <w:rFonts w:ascii="Times New Roman" w:hAnsi="Times New Roman" w:cs="Times New Roman"/>
          <w:sz w:val="24"/>
          <w:szCs w:val="24"/>
        </w:rPr>
        <w:t>“</w:t>
      </w:r>
      <w:r w:rsidR="00BF31A9" w:rsidRPr="00577567">
        <w:rPr>
          <w:rFonts w:ascii="Times New Roman" w:hAnsi="Times New Roman" w:cs="Times New Roman"/>
          <w:b/>
          <w:bCs/>
          <w:sz w:val="24"/>
          <w:szCs w:val="24"/>
        </w:rPr>
        <w:t>Purposes of Use</w:t>
      </w:r>
      <w:r w:rsidR="00C7737B" w:rsidRPr="00577567">
        <w:rPr>
          <w:rFonts w:ascii="Times New Roman" w:hAnsi="Times New Roman" w:cs="Times New Roman"/>
          <w:sz w:val="24"/>
          <w:szCs w:val="24"/>
        </w:rPr>
        <w:t>”</w:t>
      </w:r>
      <w:r w:rsidRPr="00577567">
        <w:rPr>
          <w:rFonts w:ascii="Times New Roman" w:hAnsi="Times New Roman" w:cs="Times New Roman"/>
          <w:sz w:val="24"/>
          <w:szCs w:val="24"/>
        </w:rPr>
        <w:t>).</w:t>
      </w:r>
    </w:p>
    <w:p w14:paraId="350515B8" w14:textId="25ABE85B" w:rsidR="00965EC8" w:rsidRPr="00577567" w:rsidRDefault="00965EC8" w:rsidP="00B02FF4">
      <w:pPr>
        <w:pStyle w:val="2"/>
        <w:numPr>
          <w:ilvl w:val="3"/>
          <w:numId w:val="1"/>
        </w:numPr>
        <w:spacing w:line="240" w:lineRule="auto"/>
        <w:ind w:leftChars="251" w:left="707" w:hanging="180"/>
        <w:rPr>
          <w:rFonts w:ascii="Times New Roman" w:hAnsi="Times New Roman" w:cs="Times New Roman"/>
          <w:sz w:val="24"/>
          <w:szCs w:val="24"/>
        </w:rPr>
      </w:pPr>
      <w:r w:rsidRPr="00577567">
        <w:rPr>
          <w:rFonts w:ascii="Times New Roman" w:hAnsi="Times New Roman" w:cs="Times New Roman"/>
          <w:sz w:val="24"/>
          <w:szCs w:val="24"/>
        </w:rPr>
        <w:t>For the proper and smoo</w:t>
      </w:r>
      <w:r w:rsidRPr="00965EC8">
        <w:rPr>
          <w:rFonts w:ascii="Times New Roman" w:hAnsi="Times New Roman" w:cs="Times New Roman"/>
          <w:sz w:val="24"/>
          <w:szCs w:val="24"/>
        </w:rPr>
        <w:t xml:space="preserve">th operation of </w:t>
      </w:r>
      <w:r w:rsidR="00C26ABE">
        <w:rPr>
          <w:rFonts w:ascii="Times New Roman" w:hAnsi="Times New Roman" w:cs="Times New Roman"/>
          <w:sz w:val="24"/>
          <w:szCs w:val="24"/>
        </w:rPr>
        <w:t xml:space="preserve">the </w:t>
      </w:r>
      <w:r w:rsidRPr="00965EC8">
        <w:rPr>
          <w:rFonts w:ascii="Times New Roman" w:hAnsi="Times New Roman" w:cs="Times New Roman"/>
          <w:sz w:val="24"/>
          <w:szCs w:val="24"/>
        </w:rPr>
        <w:t>J</w:t>
      </w:r>
      <w:r w:rsidR="00EF348D">
        <w:rPr>
          <w:rFonts w:ascii="Times New Roman" w:hAnsi="Times New Roman" w:cs="Times New Roman"/>
          <w:sz w:val="24"/>
          <w:szCs w:val="24"/>
        </w:rPr>
        <w:t xml:space="preserve">apan </w:t>
      </w:r>
      <w:r w:rsidRPr="00965EC8">
        <w:rPr>
          <w:rFonts w:ascii="Times New Roman" w:hAnsi="Times New Roman" w:cs="Times New Roman"/>
          <w:sz w:val="24"/>
          <w:szCs w:val="24"/>
        </w:rPr>
        <w:t>F</w:t>
      </w:r>
      <w:r w:rsidR="00EF348D">
        <w:rPr>
          <w:rFonts w:ascii="Times New Roman" w:hAnsi="Times New Roman" w:cs="Times New Roman"/>
          <w:sz w:val="24"/>
          <w:szCs w:val="24"/>
        </w:rPr>
        <w:t>oundation</w:t>
      </w:r>
      <w:r w:rsidRPr="00965EC8">
        <w:rPr>
          <w:rFonts w:ascii="Times New Roman" w:hAnsi="Times New Roman" w:cs="Times New Roman"/>
          <w:sz w:val="24"/>
          <w:szCs w:val="24"/>
        </w:rPr>
        <w:t xml:space="preserve"> projects, </w:t>
      </w:r>
      <w:r w:rsidR="00C26ABE">
        <w:rPr>
          <w:rFonts w:ascii="Times New Roman" w:hAnsi="Times New Roman" w:cs="Times New Roman"/>
          <w:sz w:val="24"/>
          <w:szCs w:val="24"/>
        </w:rPr>
        <w:t xml:space="preserve">any </w:t>
      </w:r>
      <w:r w:rsidRPr="00965EC8">
        <w:rPr>
          <w:rFonts w:ascii="Times New Roman" w:hAnsi="Times New Roman" w:cs="Times New Roman"/>
          <w:sz w:val="24"/>
          <w:szCs w:val="24"/>
        </w:rPr>
        <w:t>information such as</w:t>
      </w:r>
      <w:r w:rsidR="009D0EC8" w:rsidRPr="009D0EC8">
        <w:rPr>
          <w:rFonts w:ascii="Times New Roman" w:hAnsi="Times New Roman" w:cs="Times New Roman"/>
          <w:sz w:val="24"/>
          <w:szCs w:val="24"/>
        </w:rPr>
        <w:t xml:space="preserve"> </w:t>
      </w:r>
      <w:r w:rsidR="009D0EC8">
        <w:rPr>
          <w:rFonts w:ascii="Times New Roman" w:hAnsi="Times New Roman" w:cs="Times New Roman"/>
          <w:sz w:val="24"/>
          <w:szCs w:val="24"/>
        </w:rPr>
        <w:t xml:space="preserve">the </w:t>
      </w:r>
      <w:r w:rsidR="009D0EC8" w:rsidRPr="00965EC8">
        <w:rPr>
          <w:rFonts w:ascii="Times New Roman" w:hAnsi="Times New Roman" w:cs="Times New Roman"/>
          <w:sz w:val="24"/>
          <w:szCs w:val="24"/>
        </w:rPr>
        <w:t>applicants</w:t>
      </w:r>
      <w:r w:rsidR="009D0EC8">
        <w:rPr>
          <w:rFonts w:ascii="Times New Roman" w:hAnsi="Times New Roman" w:cs="Times New Roman"/>
          <w:sz w:val="24"/>
          <w:szCs w:val="24"/>
        </w:rPr>
        <w:t>’</w:t>
      </w:r>
      <w:r w:rsidRPr="00965EC8">
        <w:rPr>
          <w:rFonts w:ascii="Times New Roman" w:hAnsi="Times New Roman" w:cs="Times New Roman"/>
          <w:sz w:val="24"/>
          <w:szCs w:val="24"/>
        </w:rPr>
        <w:t xml:space="preserve"> names, genders, </w:t>
      </w:r>
      <w:r w:rsidR="00C26ABE">
        <w:rPr>
          <w:rFonts w:ascii="Times New Roman" w:hAnsi="Times New Roman" w:cs="Times New Roman"/>
          <w:sz w:val="24"/>
          <w:szCs w:val="24"/>
        </w:rPr>
        <w:t>job</w:t>
      </w:r>
      <w:r w:rsidRPr="00965EC8">
        <w:rPr>
          <w:rFonts w:ascii="Times New Roman" w:hAnsi="Times New Roman" w:cs="Times New Roman"/>
          <w:sz w:val="24"/>
          <w:szCs w:val="24"/>
        </w:rPr>
        <w:t>s, titles, affiliations, project periods, project content, etc. will be</w:t>
      </w:r>
      <w:r w:rsidR="0001364B">
        <w:rPr>
          <w:rFonts w:ascii="Times New Roman" w:hAnsi="Times New Roman" w:cs="Times New Roman"/>
          <w:sz w:val="24"/>
          <w:szCs w:val="24"/>
        </w:rPr>
        <w:t>: posted on published materials, such as</w:t>
      </w:r>
      <w:r w:rsidR="0001364B" w:rsidRPr="00A079CF">
        <w:rPr>
          <w:rFonts w:ascii="Times New Roman" w:hAnsi="Times New Roman" w:cs="Times New Roman"/>
          <w:sz w:val="24"/>
          <w:szCs w:val="24"/>
        </w:rPr>
        <w:t xml:space="preserve"> the</w:t>
      </w:r>
      <w:r w:rsidR="0001364B" w:rsidRPr="0001364B">
        <w:rPr>
          <w:rFonts w:ascii="Times New Roman" w:hAnsi="Times New Roman" w:cs="Times New Roman"/>
          <w:snapToGrid w:val="0"/>
          <w:kern w:val="0"/>
          <w:sz w:val="24"/>
          <w:szCs w:val="24"/>
        </w:rPr>
        <w:t xml:space="preserve"> </w:t>
      </w:r>
      <w:r w:rsidR="0001364B" w:rsidRPr="00A079CF">
        <w:rPr>
          <w:rFonts w:ascii="Times New Roman" w:hAnsi="Times New Roman" w:cs="Times New Roman"/>
          <w:snapToGrid w:val="0"/>
          <w:kern w:val="0"/>
          <w:sz w:val="24"/>
          <w:szCs w:val="24"/>
        </w:rPr>
        <w:t xml:space="preserve">Detailed Annual Reports of the </w:t>
      </w:r>
      <w:r w:rsidR="0001364B">
        <w:rPr>
          <w:rFonts w:ascii="Times New Roman" w:hAnsi="Times New Roman" w:cs="Times New Roman"/>
          <w:snapToGrid w:val="0"/>
          <w:kern w:val="0"/>
          <w:sz w:val="24"/>
          <w:szCs w:val="24"/>
        </w:rPr>
        <w:t>J</w:t>
      </w:r>
      <w:r w:rsidR="00EF348D">
        <w:rPr>
          <w:rFonts w:ascii="Times New Roman" w:hAnsi="Times New Roman" w:cs="Times New Roman"/>
          <w:snapToGrid w:val="0"/>
          <w:kern w:val="0"/>
          <w:sz w:val="24"/>
          <w:szCs w:val="24"/>
        </w:rPr>
        <w:t xml:space="preserve">apan </w:t>
      </w:r>
      <w:r w:rsidR="0001364B">
        <w:rPr>
          <w:rFonts w:ascii="Times New Roman" w:hAnsi="Times New Roman" w:cs="Times New Roman"/>
          <w:snapToGrid w:val="0"/>
          <w:kern w:val="0"/>
          <w:sz w:val="24"/>
          <w:szCs w:val="24"/>
        </w:rPr>
        <w:t>F</w:t>
      </w:r>
      <w:r w:rsidR="00EF348D">
        <w:rPr>
          <w:rFonts w:ascii="Times New Roman" w:hAnsi="Times New Roman" w:cs="Times New Roman"/>
          <w:snapToGrid w:val="0"/>
          <w:kern w:val="0"/>
          <w:sz w:val="24"/>
          <w:szCs w:val="24"/>
        </w:rPr>
        <w:t>oundation</w:t>
      </w:r>
      <w:r w:rsidR="0001364B" w:rsidRPr="00A079CF">
        <w:rPr>
          <w:rFonts w:ascii="Times New Roman" w:hAnsi="Times New Roman" w:cs="Times New Roman"/>
          <w:sz w:val="24"/>
          <w:szCs w:val="24"/>
        </w:rPr>
        <w:t xml:space="preserve"> </w:t>
      </w:r>
      <w:r w:rsidR="0001364B">
        <w:rPr>
          <w:rFonts w:ascii="Times New Roman" w:hAnsi="Times New Roman" w:cs="Times New Roman"/>
          <w:sz w:val="24"/>
          <w:szCs w:val="24"/>
        </w:rPr>
        <w:t>(</w:t>
      </w:r>
      <w:r w:rsidR="0001364B" w:rsidRPr="00A079CF">
        <w:rPr>
          <w:rFonts w:ascii="Times New Roman" w:hAnsi="Times New Roman" w:cs="Times New Roman"/>
          <w:i/>
          <w:snapToGrid w:val="0"/>
          <w:kern w:val="0"/>
          <w:sz w:val="24"/>
          <w:szCs w:val="24"/>
        </w:rPr>
        <w:t xml:space="preserve">Kokusai </w:t>
      </w:r>
      <w:proofErr w:type="spellStart"/>
      <w:r w:rsidR="0001364B" w:rsidRPr="00A079CF">
        <w:rPr>
          <w:rFonts w:ascii="Times New Roman" w:hAnsi="Times New Roman" w:cs="Times New Roman"/>
          <w:i/>
          <w:snapToGrid w:val="0"/>
          <w:kern w:val="0"/>
          <w:sz w:val="24"/>
          <w:szCs w:val="24"/>
        </w:rPr>
        <w:t>Koryu</w:t>
      </w:r>
      <w:proofErr w:type="spellEnd"/>
      <w:r w:rsidR="0001364B" w:rsidRPr="00A079CF">
        <w:rPr>
          <w:rFonts w:ascii="Times New Roman" w:hAnsi="Times New Roman" w:cs="Times New Roman"/>
          <w:i/>
          <w:snapToGrid w:val="0"/>
          <w:kern w:val="0"/>
          <w:sz w:val="24"/>
          <w:szCs w:val="24"/>
        </w:rPr>
        <w:t xml:space="preserve"> </w:t>
      </w:r>
      <w:proofErr w:type="spellStart"/>
      <w:r w:rsidR="0001364B" w:rsidRPr="00A079CF">
        <w:rPr>
          <w:rFonts w:ascii="Times New Roman" w:hAnsi="Times New Roman" w:cs="Times New Roman"/>
          <w:i/>
          <w:snapToGrid w:val="0"/>
          <w:kern w:val="0"/>
          <w:sz w:val="24"/>
          <w:szCs w:val="24"/>
        </w:rPr>
        <w:t>Kikin</w:t>
      </w:r>
      <w:proofErr w:type="spellEnd"/>
      <w:r w:rsidR="0001364B" w:rsidRPr="00A079CF">
        <w:rPr>
          <w:rFonts w:ascii="Times New Roman" w:hAnsi="Times New Roman" w:cs="Times New Roman"/>
          <w:i/>
          <w:snapToGrid w:val="0"/>
          <w:kern w:val="0"/>
          <w:sz w:val="24"/>
          <w:szCs w:val="24"/>
        </w:rPr>
        <w:t xml:space="preserve"> </w:t>
      </w:r>
      <w:proofErr w:type="spellStart"/>
      <w:r w:rsidR="0001364B" w:rsidRPr="00A079CF">
        <w:rPr>
          <w:rFonts w:ascii="Times New Roman" w:hAnsi="Times New Roman" w:cs="Times New Roman"/>
          <w:i/>
          <w:snapToGrid w:val="0"/>
          <w:kern w:val="0"/>
          <w:sz w:val="24"/>
          <w:szCs w:val="24"/>
        </w:rPr>
        <w:t>Jigyo</w:t>
      </w:r>
      <w:proofErr w:type="spellEnd"/>
      <w:r w:rsidR="0001364B" w:rsidRPr="00A079CF">
        <w:rPr>
          <w:rFonts w:ascii="Times New Roman" w:hAnsi="Times New Roman" w:cs="Times New Roman"/>
          <w:i/>
          <w:snapToGrid w:val="0"/>
          <w:kern w:val="0"/>
          <w:sz w:val="24"/>
          <w:szCs w:val="24"/>
        </w:rPr>
        <w:t xml:space="preserve"> </w:t>
      </w:r>
      <w:proofErr w:type="spellStart"/>
      <w:r w:rsidR="0001364B" w:rsidRPr="00A079CF">
        <w:rPr>
          <w:rFonts w:ascii="Times New Roman" w:hAnsi="Times New Roman" w:cs="Times New Roman"/>
          <w:i/>
          <w:snapToGrid w:val="0"/>
          <w:kern w:val="0"/>
          <w:sz w:val="24"/>
          <w:szCs w:val="24"/>
        </w:rPr>
        <w:t>Jisseki</w:t>
      </w:r>
      <w:proofErr w:type="spellEnd"/>
      <w:r w:rsidR="0001364B" w:rsidRPr="00A079CF">
        <w:rPr>
          <w:rFonts w:ascii="Times New Roman" w:hAnsi="Times New Roman" w:cs="Times New Roman"/>
          <w:snapToGrid w:val="0"/>
          <w:kern w:val="0"/>
          <w:sz w:val="24"/>
          <w:szCs w:val="24"/>
        </w:rPr>
        <w:t xml:space="preserve">), </w:t>
      </w:r>
      <w:r w:rsidR="0001364B" w:rsidRPr="0001364B">
        <w:rPr>
          <w:rFonts w:ascii="Times New Roman" w:hAnsi="Times New Roman" w:cs="Times New Roman"/>
          <w:snapToGrid w:val="0"/>
          <w:kern w:val="0"/>
          <w:sz w:val="24"/>
          <w:szCs w:val="24"/>
        </w:rPr>
        <w:t>the Annual Report</w:t>
      </w:r>
      <w:r w:rsidR="0001364B">
        <w:rPr>
          <w:rFonts w:ascii="Times New Roman" w:hAnsi="Times New Roman" w:cs="Times New Roman"/>
          <w:snapToGrid w:val="0"/>
          <w:kern w:val="0"/>
          <w:sz w:val="24"/>
          <w:szCs w:val="24"/>
        </w:rPr>
        <w:t xml:space="preserve"> and</w:t>
      </w:r>
      <w:r w:rsidR="0001364B" w:rsidRPr="0001364B">
        <w:rPr>
          <w:rFonts w:ascii="Times New Roman" w:hAnsi="Times New Roman" w:cs="Times New Roman"/>
          <w:snapToGrid w:val="0"/>
          <w:kern w:val="0"/>
          <w:sz w:val="24"/>
          <w:szCs w:val="24"/>
        </w:rPr>
        <w:t xml:space="preserve"> </w:t>
      </w:r>
      <w:r w:rsidR="0001364B" w:rsidRPr="00A079CF">
        <w:rPr>
          <w:rFonts w:ascii="Times New Roman" w:hAnsi="Times New Roman" w:cs="Times New Roman"/>
          <w:snapToGrid w:val="0"/>
          <w:kern w:val="0"/>
          <w:sz w:val="24"/>
          <w:szCs w:val="24"/>
        </w:rPr>
        <w:t>the J</w:t>
      </w:r>
      <w:r w:rsidR="00EF348D">
        <w:rPr>
          <w:rFonts w:ascii="Times New Roman" w:hAnsi="Times New Roman" w:cs="Times New Roman"/>
          <w:snapToGrid w:val="0"/>
          <w:kern w:val="0"/>
          <w:sz w:val="24"/>
          <w:szCs w:val="24"/>
        </w:rPr>
        <w:t xml:space="preserve">apan </w:t>
      </w:r>
      <w:r w:rsidR="0001364B">
        <w:rPr>
          <w:rFonts w:ascii="Times New Roman" w:hAnsi="Times New Roman" w:cs="Times New Roman"/>
          <w:snapToGrid w:val="0"/>
          <w:kern w:val="0"/>
          <w:sz w:val="24"/>
          <w:szCs w:val="24"/>
        </w:rPr>
        <w:t>F</w:t>
      </w:r>
      <w:r w:rsidR="00EF348D">
        <w:rPr>
          <w:rFonts w:ascii="Times New Roman" w:hAnsi="Times New Roman" w:cs="Times New Roman"/>
          <w:snapToGrid w:val="0"/>
          <w:kern w:val="0"/>
          <w:sz w:val="24"/>
          <w:szCs w:val="24"/>
        </w:rPr>
        <w:t>oundation</w:t>
      </w:r>
      <w:r w:rsidR="0001364B">
        <w:rPr>
          <w:rFonts w:ascii="Times New Roman" w:hAnsi="Times New Roman" w:cs="Times New Roman"/>
          <w:snapToGrid w:val="0"/>
          <w:kern w:val="0"/>
          <w:sz w:val="24"/>
          <w:szCs w:val="24"/>
        </w:rPr>
        <w:t>’</w:t>
      </w:r>
      <w:r w:rsidR="0001364B" w:rsidRPr="00A079CF">
        <w:rPr>
          <w:rFonts w:ascii="Times New Roman" w:hAnsi="Times New Roman" w:cs="Times New Roman"/>
          <w:snapToGrid w:val="0"/>
          <w:kern w:val="0"/>
          <w:sz w:val="24"/>
          <w:szCs w:val="24"/>
        </w:rPr>
        <w:t>s website</w:t>
      </w:r>
      <w:r w:rsidR="0001364B">
        <w:rPr>
          <w:rFonts w:ascii="Times New Roman" w:hAnsi="Times New Roman" w:cs="Times New Roman"/>
          <w:snapToGrid w:val="0"/>
          <w:kern w:val="0"/>
          <w:sz w:val="24"/>
          <w:szCs w:val="24"/>
        </w:rPr>
        <w:t xml:space="preserve">; </w:t>
      </w:r>
      <w:r w:rsidR="0001364B" w:rsidRPr="00A079CF">
        <w:rPr>
          <w:rFonts w:ascii="Times New Roman" w:hAnsi="Times New Roman" w:cs="Times New Roman"/>
          <w:sz w:val="24"/>
          <w:szCs w:val="24"/>
        </w:rPr>
        <w:t xml:space="preserve">used </w:t>
      </w:r>
      <w:r w:rsidR="009D0EC8">
        <w:rPr>
          <w:rFonts w:ascii="Times New Roman" w:hAnsi="Times New Roman" w:cs="Times New Roman"/>
          <w:sz w:val="24"/>
          <w:szCs w:val="24"/>
        </w:rPr>
        <w:t>for preparation of</w:t>
      </w:r>
      <w:r w:rsidR="0001364B" w:rsidRPr="00A079CF">
        <w:rPr>
          <w:rFonts w:ascii="Times New Roman" w:hAnsi="Times New Roman" w:cs="Times New Roman"/>
          <w:sz w:val="24"/>
          <w:szCs w:val="24"/>
        </w:rPr>
        <w:t xml:space="preserve"> statistics</w:t>
      </w:r>
      <w:r w:rsidR="001A3D40">
        <w:rPr>
          <w:rFonts w:ascii="Times New Roman" w:hAnsi="Times New Roman" w:cs="Times New Roman"/>
          <w:sz w:val="24"/>
          <w:szCs w:val="24"/>
        </w:rPr>
        <w:t xml:space="preserve"> materials</w:t>
      </w:r>
      <w:r w:rsidR="0001364B">
        <w:rPr>
          <w:rFonts w:ascii="Times New Roman" w:hAnsi="Times New Roman" w:cs="Times New Roman"/>
          <w:sz w:val="24"/>
          <w:szCs w:val="24"/>
        </w:rPr>
        <w:t>;</w:t>
      </w:r>
      <w:r w:rsidR="0001364B" w:rsidRPr="00A079CF">
        <w:rPr>
          <w:rFonts w:ascii="Times New Roman" w:hAnsi="Times New Roman" w:cs="Times New Roman"/>
          <w:sz w:val="24"/>
          <w:szCs w:val="24"/>
        </w:rPr>
        <w:t xml:space="preserve"> and used </w:t>
      </w:r>
      <w:r w:rsidR="009D0EC8">
        <w:rPr>
          <w:rFonts w:ascii="Times New Roman" w:hAnsi="Times New Roman" w:cs="Times New Roman"/>
          <w:sz w:val="24"/>
          <w:szCs w:val="24"/>
        </w:rPr>
        <w:t>f</w:t>
      </w:r>
      <w:r w:rsidR="009D0EC8" w:rsidRPr="00577567">
        <w:rPr>
          <w:rFonts w:ascii="Times New Roman" w:hAnsi="Times New Roman" w:cs="Times New Roman"/>
          <w:sz w:val="24"/>
          <w:szCs w:val="24"/>
        </w:rPr>
        <w:t>or formulation of</w:t>
      </w:r>
      <w:r w:rsidR="0001364B" w:rsidRPr="00577567">
        <w:rPr>
          <w:rFonts w:ascii="Times New Roman" w:hAnsi="Times New Roman" w:cs="Times New Roman"/>
          <w:sz w:val="24"/>
          <w:szCs w:val="24"/>
        </w:rPr>
        <w:t xml:space="preserve"> future J</w:t>
      </w:r>
      <w:r w:rsidR="00EF348D">
        <w:rPr>
          <w:rFonts w:ascii="Times New Roman" w:hAnsi="Times New Roman" w:cs="Times New Roman"/>
          <w:sz w:val="24"/>
          <w:szCs w:val="24"/>
        </w:rPr>
        <w:t xml:space="preserve">apan </w:t>
      </w:r>
      <w:r w:rsidR="0001364B" w:rsidRPr="00577567">
        <w:rPr>
          <w:rFonts w:ascii="Times New Roman" w:hAnsi="Times New Roman" w:cs="Times New Roman"/>
          <w:sz w:val="24"/>
          <w:szCs w:val="24"/>
        </w:rPr>
        <w:t>F</w:t>
      </w:r>
      <w:r w:rsidR="00EF348D">
        <w:rPr>
          <w:rFonts w:ascii="Times New Roman" w:hAnsi="Times New Roman" w:cs="Times New Roman"/>
          <w:sz w:val="24"/>
          <w:szCs w:val="24"/>
        </w:rPr>
        <w:t>oundation</w:t>
      </w:r>
      <w:r w:rsidR="0001364B" w:rsidRPr="00577567">
        <w:rPr>
          <w:rFonts w:ascii="Times New Roman" w:hAnsi="Times New Roman" w:cs="Times New Roman"/>
          <w:sz w:val="24"/>
          <w:szCs w:val="24"/>
        </w:rPr>
        <w:t xml:space="preserve"> projects</w:t>
      </w:r>
      <w:r w:rsidRPr="00577567">
        <w:rPr>
          <w:rFonts w:ascii="Times New Roman" w:hAnsi="Times New Roman" w:cs="Times New Roman"/>
          <w:sz w:val="24"/>
          <w:szCs w:val="24"/>
        </w:rPr>
        <w:t>.</w:t>
      </w:r>
    </w:p>
    <w:p w14:paraId="1F1F0A9D" w14:textId="5086789F" w:rsidR="00965EC8" w:rsidRPr="00577567" w:rsidRDefault="00965EC8" w:rsidP="00B02FF4">
      <w:pPr>
        <w:pStyle w:val="2"/>
        <w:numPr>
          <w:ilvl w:val="3"/>
          <w:numId w:val="1"/>
        </w:numPr>
        <w:spacing w:line="240" w:lineRule="auto"/>
        <w:ind w:leftChars="251" w:left="707" w:hanging="180"/>
        <w:rPr>
          <w:rFonts w:ascii="Times New Roman" w:hAnsi="Times New Roman" w:cs="Times New Roman"/>
          <w:sz w:val="24"/>
          <w:szCs w:val="24"/>
        </w:rPr>
      </w:pPr>
      <w:r w:rsidRPr="50032185">
        <w:rPr>
          <w:rFonts w:ascii="Times New Roman" w:hAnsi="Times New Roman" w:cs="Times New Roman"/>
          <w:sz w:val="24"/>
          <w:szCs w:val="24"/>
        </w:rPr>
        <w:t xml:space="preserve">In addition to the information </w:t>
      </w:r>
      <w:r w:rsidR="001A3D40" w:rsidRPr="50032185">
        <w:rPr>
          <w:rFonts w:ascii="Times New Roman" w:hAnsi="Times New Roman" w:cs="Times New Roman"/>
          <w:sz w:val="24"/>
          <w:szCs w:val="24"/>
        </w:rPr>
        <w:t xml:space="preserve">specified </w:t>
      </w:r>
      <w:r w:rsidRPr="50032185">
        <w:rPr>
          <w:rFonts w:ascii="Times New Roman" w:hAnsi="Times New Roman" w:cs="Times New Roman"/>
          <w:sz w:val="24"/>
          <w:szCs w:val="24"/>
        </w:rPr>
        <w:t xml:space="preserve">in </w:t>
      </w:r>
      <w:r w:rsidR="00252673" w:rsidRPr="50032185">
        <w:rPr>
          <w:rFonts w:ascii="Times New Roman" w:hAnsi="Times New Roman" w:cs="Times New Roman"/>
          <w:sz w:val="24"/>
          <w:szCs w:val="24"/>
        </w:rPr>
        <w:t>b.</w:t>
      </w:r>
      <w:r w:rsidR="0001364B" w:rsidRPr="50032185">
        <w:rPr>
          <w:rFonts w:ascii="Times New Roman" w:hAnsi="Times New Roman" w:cs="Times New Roman"/>
          <w:sz w:val="24"/>
          <w:szCs w:val="24"/>
        </w:rPr>
        <w:t xml:space="preserve"> </w:t>
      </w:r>
      <w:r w:rsidRPr="50032185">
        <w:rPr>
          <w:rFonts w:ascii="Times New Roman" w:hAnsi="Times New Roman" w:cs="Times New Roman"/>
          <w:sz w:val="24"/>
          <w:szCs w:val="24"/>
        </w:rPr>
        <w:t>above, the</w:t>
      </w:r>
      <w:r w:rsidR="001A3D40" w:rsidRPr="50032185">
        <w:rPr>
          <w:rFonts w:ascii="Times New Roman" w:hAnsi="Times New Roman" w:cs="Times New Roman"/>
          <w:sz w:val="24"/>
          <w:szCs w:val="24"/>
        </w:rPr>
        <w:t xml:space="preserve"> applicant</w:t>
      </w:r>
      <w:r w:rsidR="009E7149" w:rsidRPr="50032185">
        <w:rPr>
          <w:rFonts w:ascii="Times New Roman" w:hAnsi="Times New Roman" w:cs="Times New Roman"/>
          <w:sz w:val="24"/>
          <w:szCs w:val="24"/>
        </w:rPr>
        <w:t>s’</w:t>
      </w:r>
      <w:r w:rsidRPr="50032185">
        <w:rPr>
          <w:rFonts w:ascii="Times New Roman" w:hAnsi="Times New Roman" w:cs="Times New Roman"/>
          <w:sz w:val="24"/>
          <w:szCs w:val="24"/>
        </w:rPr>
        <w:t xml:space="preserve"> contact information </w:t>
      </w:r>
      <w:r w:rsidR="001A3D40" w:rsidRPr="50032185">
        <w:rPr>
          <w:rFonts w:ascii="Times New Roman" w:hAnsi="Times New Roman" w:cs="Times New Roman"/>
          <w:sz w:val="24"/>
          <w:szCs w:val="24"/>
        </w:rPr>
        <w:t>(i.e., a</w:t>
      </w:r>
      <w:r w:rsidRPr="50032185">
        <w:rPr>
          <w:rFonts w:ascii="Times New Roman" w:hAnsi="Times New Roman" w:cs="Times New Roman"/>
          <w:sz w:val="24"/>
          <w:szCs w:val="24"/>
        </w:rPr>
        <w:t>ddress, e-mail address</w:t>
      </w:r>
      <w:r w:rsidR="001A3D40" w:rsidRPr="50032185">
        <w:rPr>
          <w:rFonts w:ascii="Times New Roman" w:hAnsi="Times New Roman" w:cs="Times New Roman"/>
          <w:sz w:val="24"/>
          <w:szCs w:val="24"/>
        </w:rPr>
        <w:t xml:space="preserve"> and</w:t>
      </w:r>
      <w:r w:rsidRPr="50032185">
        <w:rPr>
          <w:rFonts w:ascii="Times New Roman" w:hAnsi="Times New Roman" w:cs="Times New Roman"/>
          <w:sz w:val="24"/>
          <w:szCs w:val="24"/>
        </w:rPr>
        <w:t xml:space="preserve"> phone number) will be</w:t>
      </w:r>
      <w:r w:rsidR="009E7149" w:rsidRPr="50032185">
        <w:rPr>
          <w:rFonts w:ascii="Times New Roman" w:hAnsi="Times New Roman" w:cs="Times New Roman"/>
          <w:sz w:val="24"/>
          <w:szCs w:val="24"/>
        </w:rPr>
        <w:t xml:space="preserve"> </w:t>
      </w:r>
      <w:r w:rsidRPr="50032185">
        <w:rPr>
          <w:rFonts w:ascii="Times New Roman" w:hAnsi="Times New Roman" w:cs="Times New Roman"/>
          <w:sz w:val="24"/>
          <w:szCs w:val="24"/>
        </w:rPr>
        <w:t xml:space="preserve">used </w:t>
      </w:r>
      <w:r w:rsidR="001A3D40" w:rsidRPr="50032185">
        <w:rPr>
          <w:rFonts w:ascii="Times New Roman" w:hAnsi="Times New Roman" w:cs="Times New Roman"/>
          <w:sz w:val="24"/>
          <w:szCs w:val="24"/>
        </w:rPr>
        <w:t>to</w:t>
      </w:r>
      <w:r w:rsidR="009E7149" w:rsidRPr="50032185">
        <w:rPr>
          <w:rFonts w:ascii="Times New Roman" w:hAnsi="Times New Roman" w:cs="Times New Roman"/>
          <w:sz w:val="24"/>
          <w:szCs w:val="24"/>
        </w:rPr>
        <w:t>:</w:t>
      </w:r>
      <w:r w:rsidR="001A3D40" w:rsidRPr="50032185">
        <w:rPr>
          <w:rFonts w:ascii="Times New Roman" w:hAnsi="Times New Roman" w:cs="Times New Roman"/>
          <w:sz w:val="24"/>
          <w:szCs w:val="24"/>
        </w:rPr>
        <w:t xml:space="preserve"> </w:t>
      </w:r>
      <w:r w:rsidR="009E7149" w:rsidRPr="50032185">
        <w:rPr>
          <w:rFonts w:ascii="Times New Roman" w:hAnsi="Times New Roman" w:cs="Times New Roman"/>
          <w:sz w:val="24"/>
          <w:szCs w:val="24"/>
        </w:rPr>
        <w:t xml:space="preserve">request the applicants to answer </w:t>
      </w:r>
      <w:r w:rsidR="001A3D40" w:rsidRPr="50032185">
        <w:rPr>
          <w:rFonts w:ascii="Times New Roman" w:hAnsi="Times New Roman" w:cs="Times New Roman"/>
          <w:sz w:val="24"/>
          <w:szCs w:val="24"/>
        </w:rPr>
        <w:t>questionnaire</w:t>
      </w:r>
      <w:r w:rsidR="00562E41" w:rsidRPr="50032185">
        <w:rPr>
          <w:rFonts w:ascii="Times New Roman" w:hAnsi="Times New Roman" w:cs="Times New Roman"/>
          <w:sz w:val="24"/>
          <w:szCs w:val="24"/>
        </w:rPr>
        <w:t>s as</w:t>
      </w:r>
      <w:r w:rsidR="001A3D40" w:rsidRPr="50032185">
        <w:rPr>
          <w:rFonts w:ascii="Times New Roman" w:hAnsi="Times New Roman" w:cs="Times New Roman"/>
          <w:sz w:val="24"/>
          <w:szCs w:val="24"/>
        </w:rPr>
        <w:t xml:space="preserve"> follow-up to the project after completion thereof</w:t>
      </w:r>
      <w:r w:rsidR="009E7149" w:rsidRPr="50032185">
        <w:rPr>
          <w:rFonts w:ascii="Times New Roman" w:hAnsi="Times New Roman" w:cs="Times New Roman"/>
          <w:sz w:val="24"/>
          <w:szCs w:val="24"/>
        </w:rPr>
        <w:t>;</w:t>
      </w:r>
      <w:r w:rsidR="001A3D40" w:rsidRPr="50032185">
        <w:rPr>
          <w:rFonts w:ascii="Times New Roman" w:hAnsi="Times New Roman" w:cs="Times New Roman"/>
          <w:sz w:val="24"/>
          <w:szCs w:val="24"/>
        </w:rPr>
        <w:t xml:space="preserve"> </w:t>
      </w:r>
      <w:r w:rsidR="009E7149" w:rsidRPr="50032185">
        <w:rPr>
          <w:rFonts w:ascii="Times New Roman" w:hAnsi="Times New Roman" w:cs="Times New Roman"/>
          <w:sz w:val="24"/>
          <w:szCs w:val="24"/>
        </w:rPr>
        <w:t>provide a notice</w:t>
      </w:r>
      <w:r w:rsidR="001A3D40" w:rsidRPr="50032185">
        <w:rPr>
          <w:rFonts w:ascii="Times New Roman" w:hAnsi="Times New Roman" w:cs="Times New Roman"/>
          <w:sz w:val="24"/>
          <w:szCs w:val="24"/>
        </w:rPr>
        <w:t xml:space="preserve"> regarding other J</w:t>
      </w:r>
      <w:r w:rsidR="00EF348D" w:rsidRPr="50032185">
        <w:rPr>
          <w:rFonts w:ascii="Times New Roman" w:hAnsi="Times New Roman" w:cs="Times New Roman"/>
          <w:sz w:val="24"/>
          <w:szCs w:val="24"/>
        </w:rPr>
        <w:t xml:space="preserve">apan </w:t>
      </w:r>
      <w:r w:rsidR="001A3D40" w:rsidRPr="50032185">
        <w:rPr>
          <w:rFonts w:ascii="Times New Roman" w:hAnsi="Times New Roman" w:cs="Times New Roman"/>
          <w:sz w:val="24"/>
          <w:szCs w:val="24"/>
        </w:rPr>
        <w:t>F</w:t>
      </w:r>
      <w:r w:rsidR="00EF348D" w:rsidRPr="50032185">
        <w:rPr>
          <w:rFonts w:ascii="Times New Roman" w:hAnsi="Times New Roman" w:cs="Times New Roman"/>
          <w:sz w:val="24"/>
          <w:szCs w:val="24"/>
        </w:rPr>
        <w:t>oundation</w:t>
      </w:r>
      <w:r w:rsidR="001A3D40" w:rsidRPr="50032185">
        <w:rPr>
          <w:rFonts w:ascii="Times New Roman" w:hAnsi="Times New Roman" w:cs="Times New Roman"/>
          <w:sz w:val="24"/>
          <w:szCs w:val="24"/>
        </w:rPr>
        <w:t xml:space="preserve"> projects</w:t>
      </w:r>
      <w:r w:rsidR="009E7149" w:rsidRPr="50032185">
        <w:rPr>
          <w:rFonts w:ascii="Times New Roman" w:hAnsi="Times New Roman" w:cs="Times New Roman"/>
          <w:sz w:val="24"/>
          <w:szCs w:val="24"/>
        </w:rPr>
        <w:t>;</w:t>
      </w:r>
      <w:r w:rsidR="001A3D40" w:rsidRPr="50032185">
        <w:rPr>
          <w:rFonts w:ascii="Times New Roman" w:hAnsi="Times New Roman" w:cs="Times New Roman"/>
          <w:sz w:val="24"/>
          <w:szCs w:val="24"/>
        </w:rPr>
        <w:t xml:space="preserve"> request</w:t>
      </w:r>
      <w:r w:rsidR="009E7149" w:rsidRPr="50032185">
        <w:rPr>
          <w:rFonts w:ascii="Times New Roman" w:hAnsi="Times New Roman" w:cs="Times New Roman"/>
          <w:sz w:val="24"/>
          <w:szCs w:val="24"/>
        </w:rPr>
        <w:t xml:space="preserve"> the applicants to provide</w:t>
      </w:r>
      <w:r w:rsidR="001A3D40" w:rsidRPr="50032185">
        <w:rPr>
          <w:rFonts w:ascii="Times New Roman" w:hAnsi="Times New Roman" w:cs="Times New Roman"/>
          <w:sz w:val="24"/>
          <w:szCs w:val="24"/>
        </w:rPr>
        <w:t xml:space="preserve"> information for formulati</w:t>
      </w:r>
      <w:r w:rsidR="009E7149" w:rsidRPr="50032185">
        <w:rPr>
          <w:rFonts w:ascii="Times New Roman" w:hAnsi="Times New Roman" w:cs="Times New Roman"/>
          <w:sz w:val="24"/>
          <w:szCs w:val="24"/>
        </w:rPr>
        <w:t>on of</w:t>
      </w:r>
      <w:r w:rsidR="001A3D40" w:rsidRPr="50032185">
        <w:rPr>
          <w:rFonts w:ascii="Times New Roman" w:hAnsi="Times New Roman" w:cs="Times New Roman"/>
          <w:sz w:val="24"/>
          <w:szCs w:val="24"/>
        </w:rPr>
        <w:t xml:space="preserve"> future J</w:t>
      </w:r>
      <w:r w:rsidR="00EF348D" w:rsidRPr="50032185">
        <w:rPr>
          <w:rFonts w:ascii="Times New Roman" w:hAnsi="Times New Roman" w:cs="Times New Roman"/>
          <w:sz w:val="24"/>
          <w:szCs w:val="24"/>
        </w:rPr>
        <w:t xml:space="preserve">apan </w:t>
      </w:r>
      <w:r w:rsidR="001A3D40" w:rsidRPr="50032185">
        <w:rPr>
          <w:rFonts w:ascii="Times New Roman" w:hAnsi="Times New Roman" w:cs="Times New Roman"/>
          <w:sz w:val="24"/>
          <w:szCs w:val="24"/>
        </w:rPr>
        <w:t>F</w:t>
      </w:r>
      <w:r w:rsidR="00EF348D" w:rsidRPr="50032185">
        <w:rPr>
          <w:rFonts w:ascii="Times New Roman" w:hAnsi="Times New Roman" w:cs="Times New Roman"/>
          <w:sz w:val="24"/>
          <w:szCs w:val="24"/>
        </w:rPr>
        <w:t>oundation</w:t>
      </w:r>
      <w:r w:rsidR="001A3D40" w:rsidRPr="50032185">
        <w:rPr>
          <w:rFonts w:ascii="Times New Roman" w:hAnsi="Times New Roman" w:cs="Times New Roman"/>
          <w:sz w:val="24"/>
          <w:szCs w:val="24"/>
        </w:rPr>
        <w:t xml:space="preserve"> projects,</w:t>
      </w:r>
      <w:r w:rsidR="009E7149" w:rsidRPr="50032185">
        <w:rPr>
          <w:rFonts w:ascii="Times New Roman" w:hAnsi="Times New Roman" w:cs="Times New Roman"/>
          <w:sz w:val="24"/>
          <w:szCs w:val="24"/>
        </w:rPr>
        <w:t xml:space="preserve"> and so on.</w:t>
      </w:r>
    </w:p>
    <w:p w14:paraId="2763FB65" w14:textId="74EE31B9" w:rsidR="00965EC8" w:rsidRDefault="009E7149" w:rsidP="00B02FF4">
      <w:pPr>
        <w:pStyle w:val="2"/>
        <w:numPr>
          <w:ilvl w:val="3"/>
          <w:numId w:val="1"/>
        </w:numPr>
        <w:spacing w:line="240" w:lineRule="auto"/>
        <w:ind w:leftChars="251" w:left="707" w:hanging="180"/>
        <w:rPr>
          <w:rFonts w:ascii="Times New Roman" w:hAnsi="Times New Roman" w:cs="Times New Roman"/>
          <w:sz w:val="24"/>
          <w:szCs w:val="24"/>
        </w:rPr>
      </w:pPr>
      <w:r>
        <w:rPr>
          <w:rFonts w:ascii="Times New Roman" w:hAnsi="Times New Roman" w:cs="Times New Roman"/>
          <w:sz w:val="24"/>
          <w:szCs w:val="24"/>
        </w:rPr>
        <w:t xml:space="preserve">The </w:t>
      </w:r>
      <w:r w:rsidR="00965EC8" w:rsidRPr="00965EC8">
        <w:rPr>
          <w:rFonts w:ascii="Times New Roman" w:hAnsi="Times New Roman" w:cs="Times New Roman"/>
          <w:sz w:val="24"/>
          <w:szCs w:val="24"/>
        </w:rPr>
        <w:t>J</w:t>
      </w:r>
      <w:r w:rsidR="00EF348D">
        <w:rPr>
          <w:rFonts w:ascii="Times New Roman" w:hAnsi="Times New Roman" w:cs="Times New Roman"/>
          <w:sz w:val="24"/>
          <w:szCs w:val="24"/>
        </w:rPr>
        <w:t xml:space="preserve">apan </w:t>
      </w:r>
      <w:r w:rsidR="00965EC8" w:rsidRPr="00965EC8">
        <w:rPr>
          <w:rFonts w:ascii="Times New Roman" w:hAnsi="Times New Roman" w:cs="Times New Roman"/>
          <w:sz w:val="24"/>
          <w:szCs w:val="24"/>
        </w:rPr>
        <w:t>F</w:t>
      </w:r>
      <w:r w:rsidR="00EF348D">
        <w:rPr>
          <w:rFonts w:ascii="Times New Roman" w:hAnsi="Times New Roman" w:cs="Times New Roman"/>
          <w:sz w:val="24"/>
          <w:szCs w:val="24"/>
        </w:rPr>
        <w:t>oundation</w:t>
      </w:r>
      <w:r w:rsidR="00965EC8" w:rsidRPr="00965EC8">
        <w:rPr>
          <w:rFonts w:ascii="Times New Roman" w:hAnsi="Times New Roman" w:cs="Times New Roman"/>
          <w:sz w:val="24"/>
          <w:szCs w:val="24"/>
        </w:rPr>
        <w:t xml:space="preserve"> will handle the </w:t>
      </w:r>
      <w:r w:rsidR="00C31562">
        <w:rPr>
          <w:rFonts w:ascii="Times New Roman" w:hAnsi="Times New Roman" w:cs="Times New Roman"/>
          <w:sz w:val="24"/>
          <w:szCs w:val="24"/>
        </w:rPr>
        <w:t>Personal Information</w:t>
      </w:r>
      <w:r w:rsidR="00965EC8" w:rsidRPr="00965EC8">
        <w:rPr>
          <w:rFonts w:ascii="Times New Roman" w:hAnsi="Times New Roman" w:cs="Times New Roman"/>
          <w:sz w:val="24"/>
          <w:szCs w:val="24"/>
        </w:rPr>
        <w:t xml:space="preserve"> of the applicant</w:t>
      </w:r>
      <w:r>
        <w:rPr>
          <w:rFonts w:ascii="Times New Roman" w:hAnsi="Times New Roman" w:cs="Times New Roman"/>
          <w:sz w:val="24"/>
          <w:szCs w:val="24"/>
        </w:rPr>
        <w:t>s</w:t>
      </w:r>
      <w:r w:rsidR="00965EC8" w:rsidRPr="00965EC8">
        <w:rPr>
          <w:rFonts w:ascii="Times New Roman" w:hAnsi="Times New Roman" w:cs="Times New Roman"/>
          <w:sz w:val="24"/>
          <w:szCs w:val="24"/>
        </w:rPr>
        <w:t xml:space="preserve"> and </w:t>
      </w:r>
      <w:r>
        <w:rPr>
          <w:rFonts w:ascii="Times New Roman" w:hAnsi="Times New Roman" w:cs="Times New Roman"/>
          <w:sz w:val="24"/>
          <w:szCs w:val="24"/>
        </w:rPr>
        <w:t>their</w:t>
      </w:r>
      <w:r w:rsidR="00965EC8" w:rsidRPr="00965EC8">
        <w:rPr>
          <w:rFonts w:ascii="Times New Roman" w:hAnsi="Times New Roman" w:cs="Times New Roman"/>
          <w:sz w:val="24"/>
          <w:szCs w:val="24"/>
        </w:rPr>
        <w:t xml:space="preserve"> family </w:t>
      </w:r>
      <w:r>
        <w:rPr>
          <w:rFonts w:ascii="Times New Roman" w:hAnsi="Times New Roman" w:cs="Times New Roman"/>
          <w:sz w:val="24"/>
          <w:szCs w:val="24"/>
        </w:rPr>
        <w:t xml:space="preserve">members </w:t>
      </w:r>
      <w:r w:rsidR="00965EC8" w:rsidRPr="00965EC8">
        <w:rPr>
          <w:rFonts w:ascii="Times New Roman" w:hAnsi="Times New Roman" w:cs="Times New Roman"/>
          <w:sz w:val="24"/>
          <w:szCs w:val="24"/>
        </w:rPr>
        <w:t xml:space="preserve">for the period necessary to achieve the </w:t>
      </w:r>
      <w:r w:rsidR="00562E41">
        <w:rPr>
          <w:rFonts w:ascii="Times New Roman" w:hAnsi="Times New Roman" w:cs="Times New Roman"/>
          <w:sz w:val="24"/>
          <w:szCs w:val="24"/>
        </w:rPr>
        <w:t>Purposes of Use</w:t>
      </w:r>
      <w:r>
        <w:rPr>
          <w:rFonts w:ascii="Times New Roman" w:hAnsi="Times New Roman" w:cs="Times New Roman"/>
          <w:sz w:val="24"/>
          <w:szCs w:val="24"/>
        </w:rPr>
        <w:t xml:space="preserve"> stated above.</w:t>
      </w:r>
    </w:p>
    <w:p w14:paraId="15844CC9" w14:textId="77726677" w:rsidR="003C4CD3" w:rsidRPr="00A079CF" w:rsidRDefault="003F0389" w:rsidP="00B02FF4">
      <w:pPr>
        <w:pStyle w:val="2"/>
        <w:numPr>
          <w:ilvl w:val="1"/>
          <w:numId w:val="0"/>
        </w:numPr>
        <w:spacing w:line="240" w:lineRule="auto"/>
        <w:ind w:leftChars="68" w:left="733" w:hangingChars="246" w:hanging="590"/>
        <w:rPr>
          <w:rFonts w:ascii="Times New Roman" w:hAnsi="Times New Roman" w:cs="Times New Roman"/>
          <w:sz w:val="24"/>
          <w:szCs w:val="24"/>
        </w:rPr>
      </w:pPr>
      <w:r w:rsidRPr="5D499D11">
        <w:rPr>
          <w:rFonts w:ascii="Times New Roman" w:hAnsi="Times New Roman" w:cs="Times New Roman"/>
          <w:sz w:val="24"/>
          <w:szCs w:val="24"/>
        </w:rPr>
        <w:t xml:space="preserve">(4) </w:t>
      </w:r>
      <w:r w:rsidR="005D5ED4" w:rsidRPr="5D499D11">
        <w:rPr>
          <w:rFonts w:ascii="Times New Roman" w:hAnsi="Times New Roman" w:cs="Times New Roman"/>
          <w:sz w:val="24"/>
          <w:szCs w:val="24"/>
        </w:rPr>
        <w:t>Provision of p</w:t>
      </w:r>
      <w:r w:rsidR="00C31562" w:rsidRPr="5D499D11">
        <w:rPr>
          <w:rFonts w:ascii="Times New Roman" w:hAnsi="Times New Roman" w:cs="Times New Roman"/>
          <w:sz w:val="24"/>
          <w:szCs w:val="24"/>
        </w:rPr>
        <w:t>ersonal information</w:t>
      </w:r>
    </w:p>
    <w:p w14:paraId="0D7D4158" w14:textId="6B662B74" w:rsidR="003648A5" w:rsidRPr="00061744" w:rsidRDefault="003648A5" w:rsidP="00B02FF4">
      <w:pPr>
        <w:pStyle w:val="2"/>
        <w:numPr>
          <w:ilvl w:val="3"/>
          <w:numId w:val="28"/>
        </w:numPr>
        <w:spacing w:line="240" w:lineRule="auto"/>
        <w:ind w:leftChars="251" w:left="733" w:hangingChars="86" w:hanging="206"/>
        <w:rPr>
          <w:rFonts w:ascii="Times New Roman" w:hAnsi="Times New Roman" w:cs="Times New Roman"/>
          <w:sz w:val="24"/>
          <w:szCs w:val="24"/>
        </w:rPr>
      </w:pPr>
      <w:r>
        <w:rPr>
          <w:rFonts w:ascii="Times New Roman" w:hAnsi="Times New Roman" w:cs="Times New Roman"/>
          <w:sz w:val="24"/>
          <w:szCs w:val="24"/>
        </w:rPr>
        <w:t xml:space="preserve">The </w:t>
      </w:r>
      <w:r w:rsidRPr="009D43E1">
        <w:rPr>
          <w:rFonts w:ascii="Times New Roman" w:hAnsi="Times New Roman" w:cs="Times New Roman"/>
          <w:sz w:val="24"/>
          <w:szCs w:val="24"/>
        </w:rPr>
        <w:t>J</w:t>
      </w:r>
      <w:r w:rsidR="00EF348D">
        <w:rPr>
          <w:rFonts w:ascii="Times New Roman" w:hAnsi="Times New Roman" w:cs="Times New Roman"/>
          <w:sz w:val="24"/>
          <w:szCs w:val="24"/>
        </w:rPr>
        <w:t xml:space="preserve">apan </w:t>
      </w:r>
      <w:r w:rsidRPr="009D43E1">
        <w:rPr>
          <w:rFonts w:ascii="Times New Roman" w:hAnsi="Times New Roman" w:cs="Times New Roman"/>
          <w:sz w:val="24"/>
          <w:szCs w:val="24"/>
        </w:rPr>
        <w:t>F</w:t>
      </w:r>
      <w:r w:rsidR="00EF348D">
        <w:rPr>
          <w:rFonts w:ascii="Times New Roman" w:hAnsi="Times New Roman" w:cs="Times New Roman"/>
          <w:sz w:val="24"/>
          <w:szCs w:val="24"/>
        </w:rPr>
        <w:t>oundation</w:t>
      </w:r>
      <w:r w:rsidRPr="009D43E1">
        <w:rPr>
          <w:rFonts w:ascii="Times New Roman" w:hAnsi="Times New Roman" w:cs="Times New Roman"/>
          <w:sz w:val="24"/>
          <w:szCs w:val="24"/>
        </w:rPr>
        <w:t xml:space="preserve"> may provide </w:t>
      </w:r>
      <w:r w:rsidR="009D0EC8">
        <w:rPr>
          <w:rFonts w:ascii="Times New Roman" w:hAnsi="Times New Roman" w:cs="Times New Roman"/>
          <w:sz w:val="24"/>
          <w:szCs w:val="24"/>
        </w:rPr>
        <w:t>the Personal Information</w:t>
      </w:r>
      <w:r w:rsidRPr="009D43E1">
        <w:rPr>
          <w:rFonts w:ascii="Times New Roman" w:hAnsi="Times New Roman" w:cs="Times New Roman"/>
          <w:sz w:val="24"/>
          <w:szCs w:val="24"/>
        </w:rPr>
        <w:t xml:space="preserve"> </w:t>
      </w:r>
      <w:r>
        <w:rPr>
          <w:rFonts w:ascii="Times New Roman" w:hAnsi="Times New Roman" w:cs="Times New Roman"/>
          <w:sz w:val="24"/>
          <w:szCs w:val="24"/>
        </w:rPr>
        <w:t>acquired</w:t>
      </w:r>
      <w:r w:rsidRPr="009D43E1">
        <w:rPr>
          <w:rFonts w:ascii="Times New Roman" w:hAnsi="Times New Roman" w:cs="Times New Roman"/>
          <w:sz w:val="24"/>
          <w:szCs w:val="24"/>
        </w:rPr>
        <w:t xml:space="preserve"> from the applicant</w:t>
      </w:r>
      <w:r>
        <w:rPr>
          <w:rFonts w:ascii="Times New Roman" w:hAnsi="Times New Roman" w:cs="Times New Roman"/>
          <w:sz w:val="24"/>
          <w:szCs w:val="24"/>
        </w:rPr>
        <w:t>s</w:t>
      </w:r>
      <w:r w:rsidR="00840193" w:rsidRPr="00840193">
        <w:rPr>
          <w:rFonts w:ascii="Times New Roman" w:hAnsi="Times New Roman" w:cs="Times New Roman"/>
          <w:sz w:val="24"/>
          <w:szCs w:val="24"/>
        </w:rPr>
        <w:t xml:space="preserve"> </w:t>
      </w:r>
      <w:r w:rsidR="00840193">
        <w:rPr>
          <w:rFonts w:ascii="Times New Roman" w:hAnsi="Times New Roman" w:cs="Times New Roman"/>
          <w:sz w:val="24"/>
          <w:szCs w:val="24"/>
        </w:rPr>
        <w:t xml:space="preserve">to </w:t>
      </w:r>
      <w:r w:rsidR="00840193" w:rsidRPr="009D43E1">
        <w:rPr>
          <w:rFonts w:ascii="Times New Roman" w:hAnsi="Times New Roman" w:cs="Times New Roman"/>
          <w:sz w:val="24"/>
          <w:szCs w:val="24"/>
        </w:rPr>
        <w:t>the following organizations</w:t>
      </w:r>
      <w:r>
        <w:rPr>
          <w:rFonts w:ascii="Times New Roman" w:hAnsi="Times New Roman" w:cs="Times New Roman"/>
          <w:sz w:val="24"/>
          <w:szCs w:val="24"/>
        </w:rPr>
        <w:t>,</w:t>
      </w:r>
      <w:r w:rsidRPr="009D43E1">
        <w:rPr>
          <w:rFonts w:ascii="Times New Roman" w:hAnsi="Times New Roman" w:cs="Times New Roman"/>
          <w:sz w:val="24"/>
          <w:szCs w:val="24"/>
        </w:rPr>
        <w:t xml:space="preserve"> </w:t>
      </w:r>
      <w:r>
        <w:rPr>
          <w:rFonts w:ascii="Times New Roman" w:hAnsi="Times New Roman" w:cs="Times New Roman"/>
          <w:sz w:val="24"/>
          <w:szCs w:val="24"/>
        </w:rPr>
        <w:t>to the minimum extent necessar</w:t>
      </w:r>
      <w:r w:rsidRPr="00061744">
        <w:rPr>
          <w:rFonts w:ascii="Times New Roman" w:hAnsi="Times New Roman" w:cs="Times New Roman"/>
          <w:sz w:val="24"/>
          <w:szCs w:val="24"/>
        </w:rPr>
        <w:t>y. The J</w:t>
      </w:r>
      <w:r w:rsidR="00EF348D">
        <w:rPr>
          <w:rFonts w:ascii="Times New Roman" w:hAnsi="Times New Roman" w:cs="Times New Roman"/>
          <w:sz w:val="24"/>
          <w:szCs w:val="24"/>
        </w:rPr>
        <w:t xml:space="preserve">apan </w:t>
      </w:r>
      <w:r w:rsidRPr="00061744">
        <w:rPr>
          <w:rFonts w:ascii="Times New Roman" w:hAnsi="Times New Roman" w:cs="Times New Roman"/>
          <w:sz w:val="24"/>
          <w:szCs w:val="24"/>
        </w:rPr>
        <w:t>F</w:t>
      </w:r>
      <w:r w:rsidR="00EF348D">
        <w:rPr>
          <w:rFonts w:ascii="Times New Roman" w:hAnsi="Times New Roman" w:cs="Times New Roman"/>
          <w:sz w:val="24"/>
          <w:szCs w:val="24"/>
        </w:rPr>
        <w:t>oundation</w:t>
      </w:r>
      <w:r w:rsidRPr="00061744">
        <w:rPr>
          <w:rFonts w:ascii="Times New Roman" w:hAnsi="Times New Roman" w:cs="Times New Roman"/>
          <w:sz w:val="24"/>
          <w:szCs w:val="24"/>
        </w:rPr>
        <w:t xml:space="preserve"> </w:t>
      </w:r>
      <w:r w:rsidR="00655C05" w:rsidRPr="00061744">
        <w:rPr>
          <w:rFonts w:ascii="Times New Roman" w:hAnsi="Times New Roman" w:cs="Times New Roman"/>
          <w:sz w:val="24"/>
          <w:szCs w:val="24"/>
        </w:rPr>
        <w:t xml:space="preserve">will </w:t>
      </w:r>
      <w:r w:rsidRPr="00061744">
        <w:rPr>
          <w:rFonts w:ascii="Times New Roman" w:hAnsi="Times New Roman" w:cs="Times New Roman"/>
          <w:sz w:val="24"/>
          <w:szCs w:val="24"/>
        </w:rPr>
        <w:t>make sure that the recipients take</w:t>
      </w:r>
      <w:r w:rsidR="00655C05" w:rsidRPr="00061744">
        <w:rPr>
          <w:rFonts w:ascii="Times New Roman" w:hAnsi="Times New Roman" w:cs="Times New Roman"/>
          <w:sz w:val="24"/>
          <w:szCs w:val="24"/>
        </w:rPr>
        <w:t xml:space="preserve"> </w:t>
      </w:r>
      <w:r w:rsidR="00B9751B">
        <w:rPr>
          <w:rFonts w:ascii="Times New Roman" w:hAnsi="Times New Roman" w:cs="Times New Roman"/>
          <w:sz w:val="24"/>
          <w:szCs w:val="24"/>
        </w:rPr>
        <w:t>measures</w:t>
      </w:r>
      <w:r w:rsidRPr="00061744">
        <w:rPr>
          <w:rFonts w:ascii="Times New Roman" w:hAnsi="Times New Roman" w:cs="Times New Roman"/>
          <w:sz w:val="24"/>
          <w:szCs w:val="24"/>
        </w:rPr>
        <w:t xml:space="preserve"> to ensure the security of the </w:t>
      </w:r>
      <w:r w:rsidR="00C31562" w:rsidRPr="00061744">
        <w:rPr>
          <w:rFonts w:ascii="Times New Roman" w:hAnsi="Times New Roman" w:cs="Times New Roman"/>
          <w:sz w:val="24"/>
          <w:szCs w:val="24"/>
        </w:rPr>
        <w:t>Personal Information</w:t>
      </w:r>
      <w:r w:rsidRPr="00061744">
        <w:rPr>
          <w:rFonts w:ascii="Times New Roman" w:hAnsi="Times New Roman" w:cs="Times New Roman"/>
          <w:sz w:val="24"/>
          <w:szCs w:val="24"/>
        </w:rPr>
        <w:t>.</w:t>
      </w:r>
    </w:p>
    <w:p w14:paraId="1912589B" w14:textId="74B798AB" w:rsidR="003C4CD3" w:rsidRDefault="005227EA" w:rsidP="00295ABF">
      <w:pPr>
        <w:pStyle w:val="2"/>
        <w:numPr>
          <w:ilvl w:val="4"/>
          <w:numId w:val="1"/>
        </w:numPr>
        <w:spacing w:line="240" w:lineRule="auto"/>
        <w:ind w:leftChars="339" w:left="993" w:hangingChars="117" w:hanging="281"/>
        <w:rPr>
          <w:rFonts w:ascii="Times New Roman" w:hAnsi="Times New Roman" w:cs="Times New Roman"/>
          <w:sz w:val="24"/>
          <w:szCs w:val="24"/>
        </w:rPr>
      </w:pPr>
      <w:r w:rsidRPr="00061744">
        <w:rPr>
          <w:rFonts w:ascii="Times New Roman" w:hAnsi="Times New Roman" w:cs="Times New Roman"/>
          <w:snapToGrid w:val="0"/>
          <w:kern w:val="0"/>
          <w:sz w:val="24"/>
          <w:szCs w:val="24"/>
        </w:rPr>
        <w:t xml:space="preserve">The </w:t>
      </w:r>
      <w:r w:rsidR="003648A5" w:rsidRPr="00061744">
        <w:rPr>
          <w:rFonts w:ascii="Times New Roman" w:hAnsi="Times New Roman" w:cs="Times New Roman"/>
          <w:snapToGrid w:val="0"/>
          <w:kern w:val="0"/>
          <w:sz w:val="24"/>
          <w:szCs w:val="24"/>
        </w:rPr>
        <w:t>Ministry of Foreign Affairs</w:t>
      </w:r>
      <w:r w:rsidR="003648A5" w:rsidRPr="009D43E1">
        <w:rPr>
          <w:rFonts w:ascii="Times New Roman" w:hAnsi="Times New Roman" w:cs="Times New Roman"/>
          <w:snapToGrid w:val="0"/>
          <w:kern w:val="0"/>
          <w:sz w:val="24"/>
          <w:szCs w:val="24"/>
        </w:rPr>
        <w:t xml:space="preserve"> of Japan</w:t>
      </w:r>
      <w:r w:rsidR="00DF741A">
        <w:rPr>
          <w:rFonts w:ascii="Times New Roman" w:hAnsi="Times New Roman" w:cs="Times New Roman"/>
          <w:snapToGrid w:val="0"/>
          <w:kern w:val="0"/>
          <w:sz w:val="24"/>
          <w:szCs w:val="24"/>
        </w:rPr>
        <w:t>, Embassies or Consulates-General of Japan, etc.</w:t>
      </w:r>
      <w:r w:rsidRPr="00A079CF">
        <w:rPr>
          <w:rFonts w:ascii="Times New Roman" w:hAnsi="Times New Roman" w:cs="Times New Roman"/>
          <w:sz w:val="24"/>
          <w:szCs w:val="24"/>
        </w:rPr>
        <w:t xml:space="preserve"> </w:t>
      </w:r>
      <w:r w:rsidR="003C4CD3" w:rsidRPr="00A079CF">
        <w:rPr>
          <w:rFonts w:ascii="Times New Roman" w:hAnsi="Times New Roman" w:cs="Times New Roman"/>
          <w:sz w:val="24"/>
          <w:szCs w:val="24"/>
        </w:rPr>
        <w:t>(</w:t>
      </w:r>
      <w:r w:rsidRPr="00A079CF">
        <w:rPr>
          <w:rFonts w:ascii="Times New Roman" w:hAnsi="Times New Roman" w:cs="Times New Roman"/>
          <w:sz w:val="24"/>
          <w:szCs w:val="24"/>
        </w:rPr>
        <w:t>for arrangement of visas</w:t>
      </w:r>
      <w:r w:rsidR="003C4CD3" w:rsidRPr="00A079CF">
        <w:rPr>
          <w:rFonts w:ascii="Times New Roman" w:hAnsi="Times New Roman" w:cs="Times New Roman"/>
          <w:sz w:val="24"/>
          <w:szCs w:val="24"/>
        </w:rPr>
        <w:t xml:space="preserve">, </w:t>
      </w:r>
      <w:r w:rsidRPr="00A079CF">
        <w:rPr>
          <w:rFonts w:ascii="Times New Roman" w:hAnsi="Times New Roman" w:cs="Times New Roman"/>
          <w:sz w:val="24"/>
          <w:szCs w:val="24"/>
        </w:rPr>
        <w:t xml:space="preserve">handling </w:t>
      </w:r>
      <w:r w:rsidR="003648A5">
        <w:rPr>
          <w:rFonts w:ascii="Times New Roman" w:hAnsi="Times New Roman" w:cs="Times New Roman"/>
          <w:sz w:val="24"/>
          <w:szCs w:val="24"/>
        </w:rPr>
        <w:t xml:space="preserve">of </w:t>
      </w:r>
      <w:r w:rsidR="009E4ECB" w:rsidRPr="00A079CF">
        <w:rPr>
          <w:rFonts w:ascii="Times New Roman" w:hAnsi="Times New Roman" w:cs="Times New Roman"/>
          <w:sz w:val="24"/>
          <w:szCs w:val="24"/>
        </w:rPr>
        <w:t>security control</w:t>
      </w:r>
      <w:r w:rsidR="664C5909" w:rsidRPr="00A079CF">
        <w:rPr>
          <w:rFonts w:ascii="Times New Roman" w:hAnsi="Times New Roman" w:cs="Times New Roman"/>
          <w:sz w:val="24"/>
          <w:szCs w:val="24"/>
        </w:rPr>
        <w:t>,</w:t>
      </w:r>
      <w:r w:rsidR="003648A5">
        <w:rPr>
          <w:rFonts w:ascii="Times New Roman" w:hAnsi="Times New Roman" w:cs="Times New Roman"/>
          <w:sz w:val="24"/>
          <w:szCs w:val="24"/>
        </w:rPr>
        <w:t xml:space="preserve"> </w:t>
      </w:r>
      <w:r w:rsidR="00AE52B4" w:rsidRPr="00A079CF">
        <w:rPr>
          <w:rFonts w:ascii="Times New Roman" w:hAnsi="Times New Roman" w:cs="Times New Roman"/>
          <w:sz w:val="24"/>
          <w:szCs w:val="24"/>
        </w:rPr>
        <w:t xml:space="preserve">support </w:t>
      </w:r>
      <w:r w:rsidR="00DF741A">
        <w:rPr>
          <w:rFonts w:ascii="Times New Roman" w:hAnsi="Times New Roman" w:cs="Times New Roman"/>
          <w:sz w:val="24"/>
          <w:szCs w:val="24"/>
        </w:rPr>
        <w:t xml:space="preserve">for project </w:t>
      </w:r>
      <w:r w:rsidR="00AE52B4" w:rsidRPr="00A079CF">
        <w:rPr>
          <w:rFonts w:ascii="Times New Roman" w:hAnsi="Times New Roman" w:cs="Times New Roman"/>
          <w:sz w:val="24"/>
          <w:szCs w:val="24"/>
        </w:rPr>
        <w:t>implementation</w:t>
      </w:r>
      <w:r w:rsidR="1E2BC57D" w:rsidRPr="00A079CF">
        <w:rPr>
          <w:rFonts w:ascii="Times New Roman" w:hAnsi="Times New Roman" w:cs="Times New Roman"/>
          <w:sz w:val="24"/>
          <w:szCs w:val="24"/>
        </w:rPr>
        <w:t>, etc.</w:t>
      </w:r>
      <w:r w:rsidR="003C4CD3" w:rsidRPr="00A079CF">
        <w:rPr>
          <w:rFonts w:ascii="Times New Roman" w:hAnsi="Times New Roman" w:cs="Times New Roman"/>
          <w:sz w:val="24"/>
          <w:szCs w:val="24"/>
        </w:rPr>
        <w:t>)</w:t>
      </w:r>
    </w:p>
    <w:p w14:paraId="6FDDF105" w14:textId="3C32122E" w:rsidR="003C4CD3" w:rsidRPr="00577567" w:rsidRDefault="00AE52B4" w:rsidP="00295ABF">
      <w:pPr>
        <w:pStyle w:val="2"/>
        <w:numPr>
          <w:ilvl w:val="4"/>
          <w:numId w:val="1"/>
        </w:numPr>
        <w:spacing w:line="240" w:lineRule="auto"/>
        <w:ind w:leftChars="327" w:left="992" w:hangingChars="127" w:hanging="305"/>
        <w:rPr>
          <w:rFonts w:ascii="Times New Roman" w:hAnsi="Times New Roman" w:cs="Times New Roman"/>
          <w:sz w:val="24"/>
          <w:szCs w:val="24"/>
        </w:rPr>
      </w:pPr>
      <w:r w:rsidRPr="00A079CF">
        <w:rPr>
          <w:rFonts w:ascii="Times New Roman" w:hAnsi="Times New Roman" w:cs="Times New Roman"/>
          <w:sz w:val="24"/>
          <w:szCs w:val="24"/>
        </w:rPr>
        <w:t>Airlines</w:t>
      </w:r>
      <w:r w:rsidR="003C4CD3" w:rsidRPr="00A079CF">
        <w:rPr>
          <w:rFonts w:ascii="Times New Roman" w:hAnsi="Times New Roman" w:cs="Times New Roman"/>
          <w:sz w:val="24"/>
          <w:szCs w:val="24"/>
        </w:rPr>
        <w:t xml:space="preserve">, </w:t>
      </w:r>
      <w:r w:rsidRPr="00A079CF">
        <w:rPr>
          <w:rFonts w:ascii="Times New Roman" w:hAnsi="Times New Roman" w:cs="Times New Roman"/>
          <w:sz w:val="24"/>
          <w:szCs w:val="24"/>
        </w:rPr>
        <w:t>insurance companie</w:t>
      </w:r>
      <w:r w:rsidRPr="00577567">
        <w:rPr>
          <w:rFonts w:ascii="Times New Roman" w:hAnsi="Times New Roman" w:cs="Times New Roman"/>
          <w:sz w:val="24"/>
          <w:szCs w:val="24"/>
        </w:rPr>
        <w:t xml:space="preserve">s </w:t>
      </w:r>
      <w:r w:rsidR="003C4CD3" w:rsidRPr="00577567">
        <w:rPr>
          <w:rFonts w:ascii="Times New Roman" w:hAnsi="Times New Roman" w:cs="Times New Roman"/>
          <w:sz w:val="24"/>
          <w:szCs w:val="24"/>
        </w:rPr>
        <w:t xml:space="preserve">and </w:t>
      </w:r>
      <w:r w:rsidR="00113371" w:rsidRPr="00577567">
        <w:rPr>
          <w:rFonts w:ascii="Times New Roman" w:hAnsi="Times New Roman" w:cs="Times New Roman"/>
          <w:sz w:val="24"/>
          <w:szCs w:val="24"/>
        </w:rPr>
        <w:t xml:space="preserve">the </w:t>
      </w:r>
      <w:r w:rsidRPr="00577567">
        <w:rPr>
          <w:rFonts w:ascii="Times New Roman" w:hAnsi="Times New Roman" w:cs="Times New Roman"/>
          <w:sz w:val="24"/>
          <w:szCs w:val="24"/>
        </w:rPr>
        <w:t>agencies</w:t>
      </w:r>
      <w:r w:rsidR="00113371" w:rsidRPr="00577567">
        <w:rPr>
          <w:rFonts w:ascii="Times New Roman" w:hAnsi="Times New Roman" w:cs="Times New Roman"/>
          <w:sz w:val="24"/>
          <w:szCs w:val="24"/>
        </w:rPr>
        <w:t xml:space="preserve"> thereof</w:t>
      </w:r>
      <w:r w:rsidR="003C4CD3" w:rsidRPr="00577567">
        <w:rPr>
          <w:rFonts w:ascii="Times New Roman" w:hAnsi="Times New Roman" w:cs="Times New Roman"/>
          <w:sz w:val="24"/>
          <w:szCs w:val="24"/>
        </w:rPr>
        <w:t>, etc. (</w:t>
      </w:r>
      <w:r w:rsidRPr="00577567">
        <w:rPr>
          <w:rFonts w:ascii="Times New Roman" w:hAnsi="Times New Roman" w:cs="Times New Roman"/>
          <w:sz w:val="24"/>
          <w:szCs w:val="24"/>
        </w:rPr>
        <w:t xml:space="preserve">for </w:t>
      </w:r>
      <w:r w:rsidR="00113371" w:rsidRPr="00577567">
        <w:rPr>
          <w:rFonts w:ascii="Times New Roman" w:hAnsi="Times New Roman" w:cs="Times New Roman"/>
          <w:sz w:val="24"/>
          <w:szCs w:val="24"/>
        </w:rPr>
        <w:t>procurement of</w:t>
      </w:r>
      <w:r w:rsidRPr="00577567">
        <w:rPr>
          <w:rFonts w:ascii="Times New Roman" w:hAnsi="Times New Roman" w:cs="Times New Roman"/>
          <w:sz w:val="24"/>
          <w:szCs w:val="24"/>
        </w:rPr>
        <w:t xml:space="preserve"> </w:t>
      </w:r>
      <w:r w:rsidR="0005576C" w:rsidRPr="00577567">
        <w:rPr>
          <w:rFonts w:ascii="Times New Roman" w:hAnsi="Times New Roman" w:cs="Times New Roman"/>
          <w:sz w:val="24"/>
          <w:szCs w:val="24"/>
        </w:rPr>
        <w:t>overseas travel accident insurance</w:t>
      </w:r>
      <w:r w:rsidR="003C4CD3" w:rsidRPr="00577567">
        <w:rPr>
          <w:rFonts w:ascii="Times New Roman" w:hAnsi="Times New Roman" w:cs="Times New Roman"/>
          <w:sz w:val="24"/>
          <w:szCs w:val="24"/>
        </w:rPr>
        <w:t>, etc.)</w:t>
      </w:r>
    </w:p>
    <w:p w14:paraId="30744E4B" w14:textId="23B0DFF8" w:rsidR="003C4CD3" w:rsidRPr="00577567" w:rsidRDefault="0005576C" w:rsidP="00295ABF">
      <w:pPr>
        <w:pStyle w:val="2"/>
        <w:numPr>
          <w:ilvl w:val="4"/>
          <w:numId w:val="1"/>
        </w:numPr>
        <w:spacing w:line="240" w:lineRule="auto"/>
        <w:ind w:leftChars="327" w:left="992" w:hangingChars="127" w:hanging="305"/>
        <w:rPr>
          <w:rFonts w:ascii="Times New Roman" w:hAnsi="Times New Roman" w:cs="Times New Roman"/>
          <w:sz w:val="24"/>
          <w:szCs w:val="24"/>
        </w:rPr>
      </w:pPr>
      <w:r w:rsidRPr="00577567">
        <w:rPr>
          <w:rFonts w:ascii="Times New Roman" w:hAnsi="Times New Roman" w:cs="Times New Roman"/>
          <w:sz w:val="24"/>
          <w:szCs w:val="24"/>
        </w:rPr>
        <w:t xml:space="preserve">Evaluators such as outside </w:t>
      </w:r>
      <w:r w:rsidR="00113371" w:rsidRPr="00577567">
        <w:rPr>
          <w:rFonts w:ascii="Times New Roman" w:hAnsi="Times New Roman" w:cs="Times New Roman"/>
          <w:sz w:val="24"/>
          <w:szCs w:val="24"/>
        </w:rPr>
        <w:t xml:space="preserve">experts, </w:t>
      </w:r>
      <w:r w:rsidR="003C4CD3" w:rsidRPr="00577567">
        <w:rPr>
          <w:rFonts w:ascii="Times New Roman" w:hAnsi="Times New Roman" w:cs="Times New Roman"/>
          <w:sz w:val="24"/>
          <w:szCs w:val="24"/>
        </w:rPr>
        <w:t>etc. (</w:t>
      </w:r>
      <w:r w:rsidR="00AE52B4" w:rsidRPr="00577567">
        <w:rPr>
          <w:rFonts w:ascii="Times New Roman" w:hAnsi="Times New Roman" w:cs="Times New Roman"/>
          <w:sz w:val="24"/>
          <w:szCs w:val="24"/>
        </w:rPr>
        <w:t xml:space="preserve">for </w:t>
      </w:r>
      <w:r w:rsidR="0049582D" w:rsidRPr="00577567">
        <w:rPr>
          <w:rFonts w:ascii="Times New Roman" w:hAnsi="Times New Roman" w:cs="Times New Roman"/>
          <w:sz w:val="24"/>
          <w:szCs w:val="24"/>
        </w:rPr>
        <w:t>screening</w:t>
      </w:r>
      <w:r w:rsidR="003C4CD3" w:rsidRPr="00577567">
        <w:rPr>
          <w:rFonts w:ascii="Times New Roman" w:hAnsi="Times New Roman" w:cs="Times New Roman"/>
          <w:sz w:val="24"/>
          <w:szCs w:val="24"/>
        </w:rPr>
        <w:t xml:space="preserve">, </w:t>
      </w:r>
      <w:r w:rsidR="00113371" w:rsidRPr="00577567">
        <w:rPr>
          <w:rFonts w:ascii="Times New Roman" w:hAnsi="Times New Roman" w:cs="Times New Roman"/>
          <w:sz w:val="24"/>
          <w:szCs w:val="24"/>
        </w:rPr>
        <w:t>post-</w:t>
      </w:r>
      <w:r w:rsidRPr="00577567">
        <w:rPr>
          <w:rFonts w:ascii="Times New Roman" w:hAnsi="Times New Roman" w:cs="Times New Roman"/>
          <w:sz w:val="24"/>
          <w:szCs w:val="24"/>
        </w:rPr>
        <w:t>evaluation</w:t>
      </w:r>
      <w:r w:rsidR="003C4CD3" w:rsidRPr="00577567">
        <w:rPr>
          <w:rFonts w:ascii="Times New Roman" w:hAnsi="Times New Roman" w:cs="Times New Roman"/>
          <w:sz w:val="24"/>
          <w:szCs w:val="24"/>
        </w:rPr>
        <w:t>, etc.)</w:t>
      </w:r>
    </w:p>
    <w:p w14:paraId="78EC6849" w14:textId="0A91AD89" w:rsidR="003C4CD3" w:rsidRPr="00577567" w:rsidRDefault="00113371" w:rsidP="00295ABF">
      <w:pPr>
        <w:pStyle w:val="2"/>
        <w:numPr>
          <w:ilvl w:val="4"/>
          <w:numId w:val="1"/>
        </w:numPr>
        <w:spacing w:line="240" w:lineRule="auto"/>
        <w:ind w:leftChars="327" w:left="992" w:hangingChars="127" w:hanging="305"/>
        <w:rPr>
          <w:rFonts w:ascii="Times New Roman" w:hAnsi="Times New Roman" w:cs="Times New Roman"/>
          <w:sz w:val="24"/>
          <w:szCs w:val="24"/>
        </w:rPr>
      </w:pPr>
      <w:r w:rsidRPr="20B16CAB">
        <w:rPr>
          <w:rFonts w:ascii="Times New Roman" w:hAnsi="Times New Roman" w:cs="Times New Roman"/>
          <w:sz w:val="24"/>
          <w:szCs w:val="24"/>
        </w:rPr>
        <w:t>News media</w:t>
      </w:r>
      <w:r w:rsidR="0005576C" w:rsidRPr="20B16CAB">
        <w:rPr>
          <w:rFonts w:ascii="Times New Roman" w:hAnsi="Times New Roman" w:cs="Times New Roman"/>
          <w:sz w:val="24"/>
          <w:szCs w:val="24"/>
        </w:rPr>
        <w:t xml:space="preserve"> and other </w:t>
      </w:r>
      <w:r w:rsidR="004B7949" w:rsidRPr="20B16CAB">
        <w:rPr>
          <w:rFonts w:ascii="Times New Roman" w:hAnsi="Times New Roman" w:cs="Times New Roman"/>
          <w:sz w:val="24"/>
          <w:szCs w:val="24"/>
        </w:rPr>
        <w:t>organization</w:t>
      </w:r>
      <w:r w:rsidR="0005576C" w:rsidRPr="20B16CAB">
        <w:rPr>
          <w:rFonts w:ascii="Times New Roman" w:hAnsi="Times New Roman" w:cs="Times New Roman"/>
          <w:sz w:val="24"/>
          <w:szCs w:val="24"/>
        </w:rPr>
        <w:t>s</w:t>
      </w:r>
      <w:r w:rsidR="004B7949" w:rsidRPr="20B16CAB">
        <w:rPr>
          <w:rFonts w:ascii="Times New Roman" w:hAnsi="Times New Roman" w:cs="Times New Roman"/>
          <w:sz w:val="24"/>
          <w:szCs w:val="24"/>
        </w:rPr>
        <w:t xml:space="preserve"> </w:t>
      </w:r>
      <w:r w:rsidR="003C4CD3" w:rsidRPr="20B16CAB">
        <w:rPr>
          <w:rFonts w:ascii="Times New Roman" w:hAnsi="Times New Roman" w:cs="Times New Roman"/>
          <w:sz w:val="24"/>
          <w:szCs w:val="24"/>
        </w:rPr>
        <w:t>(</w:t>
      </w:r>
      <w:r w:rsidR="00AE52B4" w:rsidRPr="20B16CAB">
        <w:rPr>
          <w:rFonts w:ascii="Times New Roman" w:hAnsi="Times New Roman" w:cs="Times New Roman"/>
          <w:sz w:val="24"/>
          <w:szCs w:val="24"/>
        </w:rPr>
        <w:t>for</w:t>
      </w:r>
      <w:r w:rsidR="0005576C" w:rsidRPr="20B16CAB">
        <w:rPr>
          <w:rFonts w:ascii="Times New Roman" w:hAnsi="Times New Roman" w:cs="Times New Roman"/>
          <w:sz w:val="24"/>
          <w:szCs w:val="24"/>
        </w:rPr>
        <w:t xml:space="preserve"> public</w:t>
      </w:r>
      <w:r w:rsidRPr="20B16CAB">
        <w:rPr>
          <w:rFonts w:ascii="Times New Roman" w:hAnsi="Times New Roman" w:cs="Times New Roman"/>
          <w:sz w:val="24"/>
          <w:szCs w:val="24"/>
        </w:rPr>
        <w:t xml:space="preserve"> relations for</w:t>
      </w:r>
      <w:r w:rsidR="00AE52B4" w:rsidRPr="20B16CAB">
        <w:rPr>
          <w:rFonts w:ascii="Times New Roman" w:hAnsi="Times New Roman" w:cs="Times New Roman"/>
          <w:sz w:val="24"/>
          <w:szCs w:val="24"/>
        </w:rPr>
        <w:t xml:space="preserve"> </w:t>
      </w:r>
      <w:r w:rsidR="6268DC6E" w:rsidRPr="20B16CAB">
        <w:rPr>
          <w:rFonts w:ascii="Times New Roman" w:hAnsi="Times New Roman" w:cs="Times New Roman"/>
          <w:sz w:val="24"/>
          <w:szCs w:val="24"/>
        </w:rPr>
        <w:t>the</w:t>
      </w:r>
      <w:r w:rsidR="005D5ED4" w:rsidRPr="20B16CAB">
        <w:rPr>
          <w:rFonts w:ascii="Times New Roman" w:hAnsi="Times New Roman" w:cs="Times New Roman"/>
          <w:sz w:val="24"/>
          <w:szCs w:val="24"/>
        </w:rPr>
        <w:t xml:space="preserve"> </w:t>
      </w:r>
      <w:r w:rsidR="004B7949" w:rsidRPr="20B16CAB">
        <w:rPr>
          <w:rFonts w:ascii="Times New Roman" w:hAnsi="Times New Roman" w:cs="Times New Roman"/>
          <w:sz w:val="24"/>
          <w:szCs w:val="24"/>
        </w:rPr>
        <w:t>projects</w:t>
      </w:r>
      <w:r w:rsidR="003C4CD3" w:rsidRPr="20B16CAB">
        <w:rPr>
          <w:rFonts w:ascii="Times New Roman" w:hAnsi="Times New Roman" w:cs="Times New Roman"/>
          <w:sz w:val="24"/>
          <w:szCs w:val="24"/>
        </w:rPr>
        <w:t>)</w:t>
      </w:r>
    </w:p>
    <w:p w14:paraId="795207DA" w14:textId="7ADD14AA" w:rsidR="00840193" w:rsidRPr="00577567" w:rsidRDefault="0005576C" w:rsidP="00295ABF">
      <w:pPr>
        <w:pStyle w:val="2"/>
        <w:numPr>
          <w:ilvl w:val="4"/>
          <w:numId w:val="1"/>
        </w:numPr>
        <w:spacing w:line="240" w:lineRule="auto"/>
        <w:ind w:leftChars="327" w:left="992" w:hangingChars="127" w:hanging="305"/>
        <w:rPr>
          <w:rFonts w:ascii="Times New Roman" w:hAnsi="Times New Roman" w:cs="Times New Roman"/>
          <w:sz w:val="24"/>
          <w:szCs w:val="24"/>
        </w:rPr>
      </w:pPr>
      <w:r w:rsidRPr="00577567">
        <w:rPr>
          <w:rFonts w:ascii="Times New Roman" w:hAnsi="Times New Roman" w:cs="Times New Roman"/>
          <w:sz w:val="24"/>
          <w:szCs w:val="24"/>
        </w:rPr>
        <w:t>O</w:t>
      </w:r>
      <w:r w:rsidR="00972F88" w:rsidRPr="00577567">
        <w:rPr>
          <w:rFonts w:ascii="Times New Roman" w:hAnsi="Times New Roman" w:cs="Times New Roman"/>
          <w:sz w:val="24"/>
          <w:szCs w:val="24"/>
        </w:rPr>
        <w:t xml:space="preserve">ther </w:t>
      </w:r>
      <w:r w:rsidR="004B7949" w:rsidRPr="00577567">
        <w:rPr>
          <w:rFonts w:ascii="Times New Roman" w:hAnsi="Times New Roman" w:cs="Times New Roman"/>
          <w:sz w:val="24"/>
          <w:szCs w:val="24"/>
        </w:rPr>
        <w:t>organization</w:t>
      </w:r>
      <w:r w:rsidRPr="00577567">
        <w:rPr>
          <w:rFonts w:ascii="Times New Roman" w:hAnsi="Times New Roman" w:cs="Times New Roman"/>
          <w:sz w:val="24"/>
          <w:szCs w:val="24"/>
        </w:rPr>
        <w:t>s and individuals</w:t>
      </w:r>
      <w:r w:rsidR="00113371" w:rsidRPr="00577567">
        <w:rPr>
          <w:rFonts w:ascii="Times New Roman" w:hAnsi="Times New Roman" w:cs="Times New Roman"/>
          <w:sz w:val="24"/>
          <w:szCs w:val="24"/>
        </w:rPr>
        <w:t xml:space="preserve"> who</w:t>
      </w:r>
      <w:r w:rsidRPr="00577567">
        <w:rPr>
          <w:rFonts w:ascii="Times New Roman" w:hAnsi="Times New Roman" w:cs="Times New Roman"/>
          <w:sz w:val="24"/>
          <w:szCs w:val="24"/>
        </w:rPr>
        <w:t xml:space="preserve"> receive the information</w:t>
      </w:r>
      <w:r w:rsidR="00113371" w:rsidRPr="00577567">
        <w:rPr>
          <w:rFonts w:ascii="Times New Roman" w:hAnsi="Times New Roman" w:cs="Times New Roman"/>
          <w:sz w:val="24"/>
          <w:szCs w:val="24"/>
        </w:rPr>
        <w:t xml:space="preserve"> </w:t>
      </w:r>
      <w:r w:rsidR="009025BA" w:rsidRPr="00577567">
        <w:rPr>
          <w:rFonts w:ascii="Times New Roman" w:hAnsi="Times New Roman" w:cs="Times New Roman"/>
          <w:sz w:val="24"/>
          <w:szCs w:val="24"/>
        </w:rPr>
        <w:t>as needed for the projects</w:t>
      </w:r>
    </w:p>
    <w:p w14:paraId="3F16471D" w14:textId="5D1A3835" w:rsidR="00840193" w:rsidRPr="00577567" w:rsidRDefault="00840193" w:rsidP="00B02FF4">
      <w:pPr>
        <w:pStyle w:val="2"/>
        <w:numPr>
          <w:ilvl w:val="3"/>
          <w:numId w:val="1"/>
        </w:numPr>
        <w:spacing w:line="240" w:lineRule="auto"/>
        <w:ind w:leftChars="251" w:left="733" w:hangingChars="86" w:hanging="206"/>
        <w:rPr>
          <w:rFonts w:ascii="Times New Roman" w:hAnsi="Times New Roman" w:cs="Times New Roman"/>
          <w:sz w:val="24"/>
          <w:szCs w:val="24"/>
        </w:rPr>
      </w:pPr>
      <w:r w:rsidRPr="003D6282">
        <w:rPr>
          <w:rFonts w:ascii="Times New Roman" w:hAnsi="Times New Roman" w:cs="Times New Roman"/>
          <w:sz w:val="24"/>
          <w:szCs w:val="24"/>
        </w:rPr>
        <w:t>The applicant’s medical examination</w:t>
      </w:r>
      <w:r w:rsidR="003D6282">
        <w:rPr>
          <w:rFonts w:ascii="Times New Roman" w:hAnsi="Times New Roman" w:cs="Times New Roman"/>
          <w:sz w:val="24"/>
          <w:szCs w:val="24"/>
        </w:rPr>
        <w:t xml:space="preserve"> results</w:t>
      </w:r>
      <w:r w:rsidRPr="003D6282">
        <w:rPr>
          <w:rFonts w:ascii="Times New Roman" w:hAnsi="Times New Roman" w:cs="Times New Roman"/>
          <w:sz w:val="24"/>
          <w:szCs w:val="24"/>
        </w:rPr>
        <w:t xml:space="preserve"> and health information may be provided to medical institutions, medical professionals, insurance com</w:t>
      </w:r>
      <w:r w:rsidRPr="00061744">
        <w:rPr>
          <w:rFonts w:ascii="Times New Roman" w:hAnsi="Times New Roman" w:cs="Times New Roman"/>
          <w:sz w:val="24"/>
          <w:szCs w:val="24"/>
        </w:rPr>
        <w:t>panies,</w:t>
      </w:r>
      <w:r w:rsidR="003D6282" w:rsidRPr="00061744">
        <w:rPr>
          <w:rFonts w:ascii="Times New Roman" w:hAnsi="Times New Roman" w:cs="Times New Roman"/>
          <w:sz w:val="24"/>
          <w:szCs w:val="24"/>
        </w:rPr>
        <w:t xml:space="preserve"> organizations or individuals</w:t>
      </w:r>
      <w:r w:rsidRPr="00061744">
        <w:rPr>
          <w:rFonts w:ascii="Times New Roman" w:hAnsi="Times New Roman" w:cs="Times New Roman"/>
          <w:sz w:val="24"/>
          <w:szCs w:val="24"/>
        </w:rPr>
        <w:t xml:space="preserve"> </w:t>
      </w:r>
      <w:r w:rsidR="003D6282" w:rsidRPr="00061744">
        <w:rPr>
          <w:rFonts w:ascii="Times New Roman" w:hAnsi="Times New Roman" w:cs="Times New Roman"/>
          <w:sz w:val="24"/>
          <w:szCs w:val="24"/>
        </w:rPr>
        <w:t xml:space="preserve">who provide cooperation for </w:t>
      </w:r>
      <w:r w:rsidRPr="00061744">
        <w:rPr>
          <w:rFonts w:ascii="Times New Roman" w:hAnsi="Times New Roman" w:cs="Times New Roman"/>
          <w:sz w:val="24"/>
          <w:szCs w:val="24"/>
        </w:rPr>
        <w:t>training (including ho</w:t>
      </w:r>
      <w:r w:rsidRPr="003D6282">
        <w:rPr>
          <w:rFonts w:ascii="Times New Roman" w:hAnsi="Times New Roman" w:cs="Times New Roman"/>
          <w:sz w:val="24"/>
          <w:szCs w:val="24"/>
        </w:rPr>
        <w:t xml:space="preserve">st families) and relevant government agencies for immigration procedures, </w:t>
      </w:r>
      <w:r w:rsidR="003D6282">
        <w:rPr>
          <w:rFonts w:ascii="Times New Roman" w:hAnsi="Times New Roman" w:cs="Times New Roman"/>
          <w:sz w:val="24"/>
          <w:szCs w:val="24"/>
        </w:rPr>
        <w:t xml:space="preserve">procurement of </w:t>
      </w:r>
      <w:r w:rsidRPr="003D6282">
        <w:rPr>
          <w:rFonts w:ascii="Times New Roman" w:hAnsi="Times New Roman" w:cs="Times New Roman"/>
          <w:sz w:val="24"/>
          <w:szCs w:val="24"/>
        </w:rPr>
        <w:t>overseas travel insurance and claims</w:t>
      </w:r>
      <w:r w:rsidR="003D6282">
        <w:rPr>
          <w:rFonts w:ascii="Times New Roman" w:hAnsi="Times New Roman" w:cs="Times New Roman"/>
          <w:sz w:val="24"/>
          <w:szCs w:val="24"/>
        </w:rPr>
        <w:t xml:space="preserve"> </w:t>
      </w:r>
      <w:r w:rsidR="00D73276">
        <w:rPr>
          <w:rFonts w:ascii="Times New Roman" w:hAnsi="Times New Roman" w:cs="Times New Roman"/>
          <w:sz w:val="24"/>
          <w:szCs w:val="24"/>
        </w:rPr>
        <w:t>therefor,</w:t>
      </w:r>
      <w:r w:rsidRPr="003D6282">
        <w:rPr>
          <w:rFonts w:ascii="Times New Roman" w:hAnsi="Times New Roman" w:cs="Times New Roman"/>
          <w:sz w:val="24"/>
          <w:szCs w:val="24"/>
        </w:rPr>
        <w:t xml:space="preserve"> and health</w:t>
      </w:r>
      <w:r w:rsidR="00D73276">
        <w:rPr>
          <w:rFonts w:ascii="Times New Roman" w:hAnsi="Times New Roman" w:cs="Times New Roman"/>
          <w:sz w:val="24"/>
          <w:szCs w:val="24"/>
        </w:rPr>
        <w:t xml:space="preserve"> care</w:t>
      </w:r>
      <w:r w:rsidRPr="003D6282">
        <w:rPr>
          <w:rFonts w:ascii="Times New Roman" w:hAnsi="Times New Roman" w:cs="Times New Roman"/>
          <w:sz w:val="24"/>
          <w:szCs w:val="24"/>
        </w:rPr>
        <w:t xml:space="preserve"> an</w:t>
      </w:r>
      <w:r w:rsidRPr="00577567">
        <w:rPr>
          <w:rFonts w:ascii="Times New Roman" w:hAnsi="Times New Roman" w:cs="Times New Roman"/>
          <w:sz w:val="24"/>
          <w:szCs w:val="24"/>
        </w:rPr>
        <w:t xml:space="preserve">d safety </w:t>
      </w:r>
      <w:r w:rsidR="00D73276" w:rsidRPr="00577567">
        <w:rPr>
          <w:rFonts w:ascii="Times New Roman" w:hAnsi="Times New Roman" w:cs="Times New Roman"/>
          <w:sz w:val="24"/>
          <w:szCs w:val="24"/>
        </w:rPr>
        <w:t>control</w:t>
      </w:r>
      <w:r w:rsidR="00E757BB">
        <w:rPr>
          <w:rFonts w:ascii="Times New Roman" w:hAnsi="Times New Roman" w:cs="Times New Roman" w:hint="eastAsia"/>
          <w:sz w:val="24"/>
          <w:szCs w:val="24"/>
        </w:rPr>
        <w:t xml:space="preserve"> </w:t>
      </w:r>
      <w:r w:rsidR="00E757BB" w:rsidRPr="00E757BB">
        <w:rPr>
          <w:rFonts w:ascii="Times New Roman" w:hAnsi="Times New Roman" w:cs="Times New Roman"/>
          <w:sz w:val="24"/>
          <w:szCs w:val="24"/>
        </w:rPr>
        <w:t>after entry into or departure from Japan</w:t>
      </w:r>
      <w:r w:rsidRPr="00E757BB">
        <w:rPr>
          <w:rFonts w:ascii="Times New Roman" w:hAnsi="Times New Roman" w:cs="Times New Roman"/>
          <w:sz w:val="24"/>
          <w:szCs w:val="24"/>
        </w:rPr>
        <w:t>.</w:t>
      </w:r>
    </w:p>
    <w:p w14:paraId="64CB6BFE" w14:textId="09BFC4A9" w:rsidR="00F507E7" w:rsidRPr="002113A9" w:rsidRDefault="00AE6532" w:rsidP="00B02FF4">
      <w:pPr>
        <w:pStyle w:val="2"/>
        <w:numPr>
          <w:ilvl w:val="3"/>
          <w:numId w:val="1"/>
        </w:numPr>
        <w:spacing w:line="240" w:lineRule="auto"/>
        <w:ind w:leftChars="251" w:left="733" w:hangingChars="86" w:hanging="206"/>
        <w:rPr>
          <w:rFonts w:ascii="Times New Roman" w:hAnsi="Times New Roman" w:cs="Times New Roman"/>
          <w:snapToGrid w:val="0"/>
          <w:kern w:val="0"/>
          <w:sz w:val="24"/>
          <w:szCs w:val="24"/>
        </w:rPr>
      </w:pPr>
      <w:r w:rsidRPr="00577567">
        <w:rPr>
          <w:rFonts w:ascii="Times New Roman" w:hAnsi="Times New Roman" w:cs="Times New Roman"/>
          <w:snapToGrid w:val="0"/>
          <w:kern w:val="0"/>
          <w:sz w:val="24"/>
          <w:szCs w:val="24"/>
        </w:rPr>
        <w:t xml:space="preserve">The </w:t>
      </w:r>
      <w:r w:rsidR="00C31562" w:rsidRPr="00577567">
        <w:rPr>
          <w:rFonts w:ascii="Times New Roman" w:hAnsi="Times New Roman" w:cs="Times New Roman"/>
          <w:snapToGrid w:val="0"/>
          <w:kern w:val="0"/>
          <w:sz w:val="24"/>
          <w:szCs w:val="24"/>
        </w:rPr>
        <w:t>Personal Information</w:t>
      </w:r>
      <w:r w:rsidRPr="00577567">
        <w:rPr>
          <w:rFonts w:ascii="Times New Roman" w:hAnsi="Times New Roman" w:cs="Times New Roman"/>
          <w:snapToGrid w:val="0"/>
          <w:kern w:val="0"/>
          <w:sz w:val="24"/>
          <w:szCs w:val="24"/>
        </w:rPr>
        <w:t xml:space="preserve"> acquired from the applicant</w:t>
      </w:r>
      <w:r w:rsidR="00C90056" w:rsidRPr="00577567">
        <w:rPr>
          <w:rFonts w:ascii="Times New Roman" w:hAnsi="Times New Roman" w:cs="Times New Roman"/>
          <w:snapToGrid w:val="0"/>
          <w:kern w:val="0"/>
          <w:sz w:val="24"/>
          <w:szCs w:val="24"/>
        </w:rPr>
        <w:t>s</w:t>
      </w:r>
      <w:r w:rsidRPr="00577567">
        <w:rPr>
          <w:rFonts w:ascii="Times New Roman" w:hAnsi="Times New Roman" w:cs="Times New Roman"/>
          <w:snapToGrid w:val="0"/>
          <w:kern w:val="0"/>
          <w:sz w:val="24"/>
          <w:szCs w:val="24"/>
        </w:rPr>
        <w:t xml:space="preserve"> m</w:t>
      </w:r>
      <w:r w:rsidRPr="00A079CF">
        <w:rPr>
          <w:rFonts w:ascii="Times New Roman" w:hAnsi="Times New Roman" w:cs="Times New Roman"/>
          <w:snapToGrid w:val="0"/>
          <w:kern w:val="0"/>
          <w:sz w:val="24"/>
          <w:szCs w:val="24"/>
        </w:rPr>
        <w:t xml:space="preserve">ay be used or provided for </w:t>
      </w:r>
      <w:r w:rsidR="00BA022E">
        <w:rPr>
          <w:rFonts w:ascii="Times New Roman" w:hAnsi="Times New Roman" w:cs="Times New Roman"/>
          <w:snapToGrid w:val="0"/>
          <w:kern w:val="0"/>
          <w:sz w:val="24"/>
          <w:szCs w:val="24"/>
        </w:rPr>
        <w:t xml:space="preserve">purposes other than </w:t>
      </w:r>
      <w:r w:rsidR="005B0626">
        <w:rPr>
          <w:rFonts w:ascii="Times New Roman" w:hAnsi="Times New Roman" w:cs="Times New Roman"/>
          <w:snapToGrid w:val="0"/>
          <w:kern w:val="0"/>
          <w:sz w:val="24"/>
          <w:szCs w:val="24"/>
        </w:rPr>
        <w:t>those specified in</w:t>
      </w:r>
      <w:r w:rsidR="005B0626">
        <w:rPr>
          <w:rFonts w:ascii="Times New Roman" w:hAnsi="Times New Roman" w:cs="Times New Roman" w:hint="eastAsia"/>
          <w:snapToGrid w:val="0"/>
          <w:kern w:val="0"/>
          <w:sz w:val="24"/>
          <w:szCs w:val="24"/>
        </w:rPr>
        <w:t xml:space="preserve"> </w:t>
      </w:r>
      <w:r w:rsidR="00F507E7">
        <w:rPr>
          <w:rFonts w:ascii="Times New Roman" w:hAnsi="Times New Roman" w:cs="Times New Roman" w:hint="eastAsia"/>
          <w:snapToGrid w:val="0"/>
          <w:kern w:val="0"/>
          <w:sz w:val="24"/>
          <w:szCs w:val="24"/>
        </w:rPr>
        <w:t>t</w:t>
      </w:r>
      <w:r w:rsidR="00F507E7">
        <w:rPr>
          <w:rFonts w:ascii="Times New Roman" w:hAnsi="Times New Roman" w:cs="Times New Roman"/>
          <w:snapToGrid w:val="0"/>
          <w:kern w:val="0"/>
          <w:sz w:val="24"/>
          <w:szCs w:val="24"/>
        </w:rPr>
        <w:t xml:space="preserve">he </w:t>
      </w:r>
      <w:r w:rsidR="00222917">
        <w:rPr>
          <w:rFonts w:ascii="Times New Roman" w:hAnsi="Times New Roman" w:cs="Times New Roman"/>
          <w:snapToGrid w:val="0"/>
          <w:kern w:val="0"/>
          <w:sz w:val="24"/>
          <w:szCs w:val="24"/>
        </w:rPr>
        <w:t>Purposes of Use</w:t>
      </w:r>
      <w:r w:rsidR="00F507E7">
        <w:rPr>
          <w:rFonts w:ascii="Times New Roman" w:hAnsi="Times New Roman" w:cs="Times New Roman"/>
          <w:snapToGrid w:val="0"/>
          <w:kern w:val="0"/>
          <w:sz w:val="24"/>
          <w:szCs w:val="24"/>
        </w:rPr>
        <w:t>, in accordance with</w:t>
      </w:r>
      <w:r w:rsidRPr="00A079CF">
        <w:rPr>
          <w:rFonts w:ascii="Times New Roman" w:hAnsi="Times New Roman" w:cs="Times New Roman"/>
          <w:snapToGrid w:val="0"/>
          <w:kern w:val="0"/>
          <w:sz w:val="24"/>
          <w:szCs w:val="24"/>
        </w:rPr>
        <w:t xml:space="preserve"> Article 69, Paragraph 2 of the Act, such as</w:t>
      </w:r>
      <w:r w:rsidR="00F507E7">
        <w:rPr>
          <w:rFonts w:ascii="Times New Roman" w:hAnsi="Times New Roman" w:cs="Times New Roman"/>
          <w:snapToGrid w:val="0"/>
          <w:kern w:val="0"/>
          <w:sz w:val="24"/>
          <w:szCs w:val="24"/>
        </w:rPr>
        <w:t xml:space="preserve"> providing such </w:t>
      </w:r>
      <w:r w:rsidR="00C31562">
        <w:rPr>
          <w:rFonts w:ascii="Times New Roman" w:hAnsi="Times New Roman" w:cs="Times New Roman"/>
          <w:snapToGrid w:val="0"/>
          <w:kern w:val="0"/>
          <w:sz w:val="24"/>
          <w:szCs w:val="24"/>
        </w:rPr>
        <w:t>Personal Information</w:t>
      </w:r>
      <w:r w:rsidR="00F507E7">
        <w:rPr>
          <w:rFonts w:ascii="Times New Roman" w:hAnsi="Times New Roman" w:cs="Times New Roman"/>
          <w:snapToGrid w:val="0"/>
          <w:kern w:val="0"/>
          <w:sz w:val="24"/>
          <w:szCs w:val="24"/>
        </w:rPr>
        <w:t xml:space="preserve"> for administrative organs</w:t>
      </w:r>
      <w:r w:rsidRPr="00A079CF">
        <w:rPr>
          <w:rFonts w:ascii="Times New Roman" w:hAnsi="Times New Roman" w:cs="Times New Roman"/>
          <w:snapToGrid w:val="0"/>
          <w:kern w:val="0"/>
          <w:sz w:val="24"/>
          <w:szCs w:val="24"/>
        </w:rPr>
        <w:t xml:space="preserve">, </w:t>
      </w:r>
      <w:r w:rsidR="00F507E7">
        <w:rPr>
          <w:rFonts w:ascii="Times New Roman" w:hAnsi="Times New Roman" w:cs="Times New Roman"/>
          <w:snapToGrid w:val="0"/>
          <w:kern w:val="0"/>
          <w:sz w:val="24"/>
          <w:szCs w:val="24"/>
        </w:rPr>
        <w:t>other incorporated administrative agencies, local public entities or local incorporated administrative agencies</w:t>
      </w:r>
      <w:r w:rsidRPr="00A079CF">
        <w:rPr>
          <w:rFonts w:ascii="Times New Roman" w:hAnsi="Times New Roman" w:cs="Times New Roman"/>
          <w:snapToGrid w:val="0"/>
          <w:kern w:val="0"/>
          <w:sz w:val="24"/>
          <w:szCs w:val="24"/>
        </w:rPr>
        <w:t xml:space="preserve"> (the </w:t>
      </w:r>
      <w:r w:rsidR="00C7737B">
        <w:rPr>
          <w:rFonts w:ascii="Times New Roman" w:hAnsi="Times New Roman" w:cs="Times New Roman"/>
          <w:snapToGrid w:val="0"/>
          <w:kern w:val="0"/>
          <w:sz w:val="24"/>
          <w:szCs w:val="24"/>
        </w:rPr>
        <w:t>“</w:t>
      </w:r>
      <w:r w:rsidR="00F507E7" w:rsidRPr="00F507E7">
        <w:rPr>
          <w:rFonts w:ascii="Times New Roman" w:hAnsi="Times New Roman" w:cs="Times New Roman"/>
          <w:b/>
          <w:bCs/>
          <w:snapToGrid w:val="0"/>
          <w:kern w:val="0"/>
          <w:sz w:val="24"/>
          <w:szCs w:val="24"/>
        </w:rPr>
        <w:t>Administrative Organs</w:t>
      </w:r>
      <w:r w:rsidR="00C7737B">
        <w:rPr>
          <w:rFonts w:ascii="Times New Roman" w:hAnsi="Times New Roman" w:cs="Times New Roman"/>
          <w:snapToGrid w:val="0"/>
          <w:kern w:val="0"/>
          <w:sz w:val="24"/>
          <w:szCs w:val="24"/>
        </w:rPr>
        <w:t>”</w:t>
      </w:r>
      <w:r w:rsidRPr="00A079CF">
        <w:rPr>
          <w:rFonts w:ascii="Times New Roman" w:hAnsi="Times New Roman" w:cs="Times New Roman"/>
          <w:snapToGrid w:val="0"/>
          <w:kern w:val="0"/>
          <w:sz w:val="24"/>
          <w:szCs w:val="24"/>
        </w:rPr>
        <w:t xml:space="preserve">) </w:t>
      </w:r>
      <w:r w:rsidR="00A847C2">
        <w:rPr>
          <w:rFonts w:ascii="Times New Roman" w:hAnsi="Times New Roman" w:cs="Times New Roman"/>
          <w:snapToGrid w:val="0"/>
          <w:kern w:val="0"/>
          <w:sz w:val="24"/>
          <w:szCs w:val="24"/>
        </w:rPr>
        <w:t>as long as the Administrative Organs use</w:t>
      </w:r>
      <w:r w:rsidR="00F507E7" w:rsidRPr="00F507E7">
        <w:rPr>
          <w:rFonts w:ascii="Times New Roman" w:hAnsi="Times New Roman" w:cs="Times New Roman"/>
          <w:snapToGrid w:val="0"/>
          <w:kern w:val="0"/>
          <w:sz w:val="24"/>
          <w:szCs w:val="24"/>
        </w:rPr>
        <w:t xml:space="preserve"> the same within the scope necessary to conduct the affairs or services </w:t>
      </w:r>
      <w:r w:rsidR="00A847C2" w:rsidRPr="002113A9">
        <w:rPr>
          <w:rFonts w:ascii="Times New Roman" w:hAnsi="Times New Roman" w:cs="Times New Roman"/>
          <w:snapToGrid w:val="0"/>
          <w:kern w:val="0"/>
          <w:sz w:val="24"/>
          <w:szCs w:val="24"/>
        </w:rPr>
        <w:t>prescribed by applicable laws and regulations</w:t>
      </w:r>
      <w:r w:rsidR="00F507E7" w:rsidRPr="002113A9">
        <w:rPr>
          <w:rFonts w:ascii="Times New Roman" w:hAnsi="Times New Roman" w:cs="Times New Roman"/>
          <w:snapToGrid w:val="0"/>
          <w:kern w:val="0"/>
          <w:sz w:val="24"/>
          <w:szCs w:val="24"/>
        </w:rPr>
        <w:t xml:space="preserve"> and </w:t>
      </w:r>
      <w:r w:rsidR="00A847C2" w:rsidRPr="002113A9">
        <w:rPr>
          <w:rFonts w:ascii="Times New Roman" w:hAnsi="Times New Roman" w:cs="Times New Roman"/>
          <w:snapToGrid w:val="0"/>
          <w:kern w:val="0"/>
          <w:sz w:val="24"/>
          <w:szCs w:val="24"/>
        </w:rPr>
        <w:t xml:space="preserve">where </w:t>
      </w:r>
      <w:r w:rsidR="00F507E7" w:rsidRPr="002113A9">
        <w:rPr>
          <w:rFonts w:ascii="Times New Roman" w:hAnsi="Times New Roman" w:cs="Times New Roman"/>
          <w:snapToGrid w:val="0"/>
          <w:kern w:val="0"/>
          <w:sz w:val="24"/>
          <w:szCs w:val="24"/>
        </w:rPr>
        <w:t xml:space="preserve">there </w:t>
      </w:r>
      <w:r w:rsidR="00A847C2" w:rsidRPr="002113A9">
        <w:rPr>
          <w:rFonts w:ascii="Times New Roman" w:hAnsi="Times New Roman" w:cs="Times New Roman"/>
          <w:snapToGrid w:val="0"/>
          <w:kern w:val="0"/>
          <w:sz w:val="24"/>
          <w:szCs w:val="24"/>
        </w:rPr>
        <w:t xml:space="preserve">is a </w:t>
      </w:r>
      <w:r w:rsidR="00F507E7" w:rsidRPr="002113A9">
        <w:rPr>
          <w:rFonts w:ascii="Times New Roman" w:hAnsi="Times New Roman" w:cs="Times New Roman"/>
          <w:snapToGrid w:val="0"/>
          <w:kern w:val="0"/>
          <w:sz w:val="24"/>
          <w:szCs w:val="24"/>
        </w:rPr>
        <w:t xml:space="preserve">reasonable ground for </w:t>
      </w:r>
      <w:r w:rsidR="00A847C2" w:rsidRPr="002113A9">
        <w:rPr>
          <w:rFonts w:ascii="Times New Roman" w:hAnsi="Times New Roman" w:cs="Times New Roman"/>
          <w:snapToGrid w:val="0"/>
          <w:kern w:val="0"/>
          <w:sz w:val="24"/>
          <w:szCs w:val="24"/>
        </w:rPr>
        <w:t xml:space="preserve">such </w:t>
      </w:r>
      <w:r w:rsidR="00F507E7" w:rsidRPr="002113A9">
        <w:rPr>
          <w:rFonts w:ascii="Times New Roman" w:hAnsi="Times New Roman" w:cs="Times New Roman"/>
          <w:snapToGrid w:val="0"/>
          <w:kern w:val="0"/>
          <w:sz w:val="24"/>
          <w:szCs w:val="24"/>
        </w:rPr>
        <w:t>use.</w:t>
      </w:r>
    </w:p>
    <w:p w14:paraId="6B5433D2" w14:textId="3402B564" w:rsidR="003C4CD3" w:rsidRPr="002113A9" w:rsidRDefault="009E4ECB" w:rsidP="00BB531F">
      <w:pPr>
        <w:pStyle w:val="2"/>
        <w:numPr>
          <w:ilvl w:val="0"/>
          <w:numId w:val="22"/>
        </w:numPr>
        <w:spacing w:line="240" w:lineRule="auto"/>
        <w:ind w:leftChars="67" w:left="708" w:hanging="567"/>
        <w:rPr>
          <w:rFonts w:ascii="Times New Roman" w:hAnsi="Times New Roman" w:cs="Times New Roman"/>
          <w:sz w:val="24"/>
          <w:szCs w:val="24"/>
        </w:rPr>
      </w:pPr>
      <w:r w:rsidRPr="5D499D11">
        <w:rPr>
          <w:rFonts w:ascii="Times New Roman" w:hAnsi="Times New Roman" w:cs="Times New Roman"/>
          <w:sz w:val="24"/>
          <w:szCs w:val="24"/>
        </w:rPr>
        <w:t>Cross-border transfer of p</w:t>
      </w:r>
      <w:r w:rsidR="00C31562" w:rsidRPr="5D499D11">
        <w:rPr>
          <w:rFonts w:ascii="Times New Roman" w:hAnsi="Times New Roman" w:cs="Times New Roman"/>
          <w:sz w:val="24"/>
          <w:szCs w:val="24"/>
        </w:rPr>
        <w:t>ersonal information</w:t>
      </w:r>
    </w:p>
    <w:p w14:paraId="185500C5" w14:textId="44C8722A" w:rsidR="003C4CD3" w:rsidRPr="00EF348D" w:rsidRDefault="00B57067" w:rsidP="00ED6662">
      <w:pPr>
        <w:pStyle w:val="2"/>
        <w:numPr>
          <w:ilvl w:val="3"/>
          <w:numId w:val="29"/>
        </w:numPr>
        <w:spacing w:line="240" w:lineRule="auto"/>
        <w:ind w:leftChars="166" w:left="746"/>
        <w:rPr>
          <w:rFonts w:ascii="Times New Roman" w:hAnsi="Times New Roman" w:cs="Times New Roman"/>
          <w:sz w:val="24"/>
          <w:szCs w:val="24"/>
        </w:rPr>
      </w:pPr>
      <w:r w:rsidRPr="002113A9">
        <w:rPr>
          <w:rFonts w:ascii="Times New Roman" w:hAnsi="Times New Roman" w:cs="Times New Roman"/>
          <w:sz w:val="24"/>
          <w:szCs w:val="24"/>
        </w:rPr>
        <w:t xml:space="preserve">The </w:t>
      </w:r>
      <w:r w:rsidR="003C4CD3" w:rsidRPr="002113A9">
        <w:rPr>
          <w:rFonts w:ascii="Times New Roman" w:hAnsi="Times New Roman" w:cs="Times New Roman"/>
          <w:sz w:val="24"/>
          <w:szCs w:val="24"/>
        </w:rPr>
        <w:t>J</w:t>
      </w:r>
      <w:r w:rsidR="00EF348D">
        <w:rPr>
          <w:rFonts w:ascii="Times New Roman" w:hAnsi="Times New Roman" w:cs="Times New Roman"/>
          <w:sz w:val="24"/>
          <w:szCs w:val="24"/>
        </w:rPr>
        <w:t xml:space="preserve">apan </w:t>
      </w:r>
      <w:r w:rsidR="003C4CD3" w:rsidRPr="002113A9">
        <w:rPr>
          <w:rFonts w:ascii="Times New Roman" w:hAnsi="Times New Roman" w:cs="Times New Roman"/>
          <w:sz w:val="24"/>
          <w:szCs w:val="24"/>
        </w:rPr>
        <w:t>F</w:t>
      </w:r>
      <w:r w:rsidR="00EF348D">
        <w:rPr>
          <w:rFonts w:ascii="Times New Roman" w:hAnsi="Times New Roman" w:cs="Times New Roman"/>
          <w:sz w:val="24"/>
          <w:szCs w:val="24"/>
        </w:rPr>
        <w:t>oundation</w:t>
      </w:r>
      <w:r w:rsidR="009E4ECB" w:rsidRPr="002113A9">
        <w:rPr>
          <w:rFonts w:ascii="Times New Roman" w:hAnsi="Times New Roman" w:cs="Times New Roman"/>
          <w:sz w:val="24"/>
          <w:szCs w:val="24"/>
        </w:rPr>
        <w:t xml:space="preserve"> </w:t>
      </w:r>
      <w:r w:rsidR="002113A9" w:rsidRPr="002113A9">
        <w:rPr>
          <w:rFonts w:ascii="Times New Roman" w:hAnsi="Times New Roman" w:cs="Times New Roman" w:hint="eastAsia"/>
          <w:sz w:val="24"/>
          <w:szCs w:val="24"/>
        </w:rPr>
        <w:t>m</w:t>
      </w:r>
      <w:r w:rsidR="002113A9" w:rsidRPr="002113A9">
        <w:rPr>
          <w:rFonts w:ascii="Times New Roman" w:hAnsi="Times New Roman" w:cs="Times New Roman"/>
          <w:sz w:val="24"/>
          <w:szCs w:val="24"/>
        </w:rPr>
        <w:t xml:space="preserve">ay </w:t>
      </w:r>
      <w:r w:rsidRPr="002113A9">
        <w:rPr>
          <w:rFonts w:ascii="Times New Roman" w:hAnsi="Times New Roman" w:cs="Times New Roman"/>
          <w:sz w:val="24"/>
          <w:szCs w:val="24"/>
        </w:rPr>
        <w:t>handle</w:t>
      </w:r>
      <w:r w:rsidR="003C4CD3" w:rsidRPr="002113A9">
        <w:rPr>
          <w:rFonts w:ascii="Times New Roman" w:hAnsi="Times New Roman" w:cs="Times New Roman"/>
          <w:sz w:val="24"/>
          <w:szCs w:val="24"/>
        </w:rPr>
        <w:t xml:space="preserve"> </w:t>
      </w:r>
      <w:r w:rsidR="009D0EC8">
        <w:rPr>
          <w:rFonts w:ascii="Times New Roman" w:hAnsi="Times New Roman" w:cs="Times New Roman"/>
          <w:sz w:val="24"/>
          <w:szCs w:val="24"/>
        </w:rPr>
        <w:t>the Personal Information</w:t>
      </w:r>
      <w:r w:rsidR="00BF6F18" w:rsidRPr="002113A9">
        <w:rPr>
          <w:rFonts w:ascii="Times New Roman" w:hAnsi="Times New Roman" w:cs="Times New Roman"/>
          <w:sz w:val="24"/>
          <w:szCs w:val="24"/>
        </w:rPr>
        <w:t xml:space="preserve"> acquired from</w:t>
      </w:r>
      <w:r w:rsidR="002113A9" w:rsidRPr="002113A9">
        <w:rPr>
          <w:rFonts w:ascii="Times New Roman" w:hAnsi="Times New Roman" w:cs="Times New Roman"/>
          <w:sz w:val="24"/>
          <w:szCs w:val="24"/>
        </w:rPr>
        <w:t xml:space="preserve"> </w:t>
      </w:r>
      <w:r w:rsidR="00C90056">
        <w:rPr>
          <w:rFonts w:ascii="Times New Roman" w:hAnsi="Times New Roman" w:cs="Times New Roman"/>
          <w:sz w:val="24"/>
          <w:szCs w:val="24"/>
        </w:rPr>
        <w:t>the</w:t>
      </w:r>
      <w:r w:rsidR="00BF6F18" w:rsidRPr="002113A9">
        <w:rPr>
          <w:rFonts w:ascii="Times New Roman" w:hAnsi="Times New Roman" w:cs="Times New Roman"/>
          <w:sz w:val="24"/>
          <w:szCs w:val="24"/>
        </w:rPr>
        <w:t xml:space="preserve"> applicant</w:t>
      </w:r>
      <w:r w:rsidR="00C90056">
        <w:rPr>
          <w:rFonts w:ascii="Times New Roman" w:hAnsi="Times New Roman" w:cs="Times New Roman"/>
          <w:sz w:val="24"/>
          <w:szCs w:val="24"/>
        </w:rPr>
        <w:t>s</w:t>
      </w:r>
      <w:r w:rsidR="003C4CD3" w:rsidRPr="002113A9">
        <w:rPr>
          <w:rFonts w:ascii="Times New Roman" w:hAnsi="Times New Roman" w:cs="Times New Roman"/>
          <w:sz w:val="24"/>
          <w:szCs w:val="24"/>
        </w:rPr>
        <w:t xml:space="preserve"> </w:t>
      </w:r>
      <w:r w:rsidRPr="002113A9">
        <w:rPr>
          <w:rFonts w:ascii="Times New Roman" w:hAnsi="Times New Roman" w:cs="Times New Roman"/>
          <w:sz w:val="24"/>
          <w:szCs w:val="24"/>
        </w:rPr>
        <w:t xml:space="preserve">by transferring </w:t>
      </w:r>
      <w:r w:rsidR="002113A9" w:rsidRPr="002113A9">
        <w:rPr>
          <w:rFonts w:ascii="Times New Roman" w:hAnsi="Times New Roman" w:cs="Times New Roman"/>
          <w:sz w:val="24"/>
          <w:szCs w:val="24"/>
        </w:rPr>
        <w:t>the same</w:t>
      </w:r>
      <w:r w:rsidRPr="002113A9">
        <w:rPr>
          <w:rFonts w:ascii="Times New Roman" w:hAnsi="Times New Roman" w:cs="Times New Roman"/>
          <w:sz w:val="24"/>
          <w:szCs w:val="24"/>
        </w:rPr>
        <w:t xml:space="preserve"> to</w:t>
      </w:r>
      <w:r w:rsidR="002113A9" w:rsidRPr="002113A9">
        <w:rPr>
          <w:rFonts w:ascii="Times New Roman" w:hAnsi="Times New Roman" w:cs="Times New Roman"/>
          <w:sz w:val="24"/>
          <w:szCs w:val="24"/>
        </w:rPr>
        <w:t xml:space="preserve"> </w:t>
      </w:r>
      <w:r w:rsidR="008118D9">
        <w:rPr>
          <w:rFonts w:ascii="Times New Roman" w:hAnsi="Times New Roman" w:cs="Times New Roman"/>
          <w:sz w:val="24"/>
          <w:szCs w:val="24"/>
        </w:rPr>
        <w:t xml:space="preserve">the </w:t>
      </w:r>
      <w:r w:rsidRPr="002113A9">
        <w:rPr>
          <w:rFonts w:ascii="Times New Roman" w:hAnsi="Times New Roman" w:cs="Times New Roman"/>
          <w:sz w:val="24"/>
          <w:szCs w:val="24"/>
        </w:rPr>
        <w:t xml:space="preserve">base </w:t>
      </w:r>
      <w:r w:rsidR="002113A9" w:rsidRPr="002113A9">
        <w:rPr>
          <w:rFonts w:ascii="Times New Roman" w:hAnsi="Times New Roman" w:cs="Times New Roman"/>
          <w:sz w:val="24"/>
          <w:szCs w:val="24"/>
        </w:rPr>
        <w:t xml:space="preserve">located </w:t>
      </w:r>
      <w:r w:rsidRPr="002113A9">
        <w:rPr>
          <w:rFonts w:ascii="Times New Roman" w:hAnsi="Times New Roman" w:cs="Times New Roman"/>
          <w:sz w:val="24"/>
          <w:szCs w:val="24"/>
        </w:rPr>
        <w:t>in Japan</w:t>
      </w:r>
      <w:r w:rsidR="002113A9" w:rsidRPr="002113A9">
        <w:rPr>
          <w:rFonts w:ascii="Times New Roman" w:hAnsi="Times New Roman" w:cs="Times New Roman"/>
          <w:sz w:val="24"/>
          <w:szCs w:val="24"/>
        </w:rPr>
        <w:t xml:space="preserve"> (including the J</w:t>
      </w:r>
      <w:r w:rsidR="00EF348D">
        <w:rPr>
          <w:rFonts w:ascii="Times New Roman" w:hAnsi="Times New Roman" w:cs="Times New Roman"/>
          <w:sz w:val="24"/>
          <w:szCs w:val="24"/>
        </w:rPr>
        <w:t xml:space="preserve">apan </w:t>
      </w:r>
      <w:r w:rsidR="002113A9" w:rsidRPr="002113A9">
        <w:rPr>
          <w:rFonts w:ascii="Times New Roman" w:hAnsi="Times New Roman" w:cs="Times New Roman"/>
          <w:sz w:val="24"/>
          <w:szCs w:val="24"/>
        </w:rPr>
        <w:t>F</w:t>
      </w:r>
      <w:r w:rsidR="00EF348D">
        <w:rPr>
          <w:rFonts w:ascii="Times New Roman" w:hAnsi="Times New Roman" w:cs="Times New Roman"/>
          <w:sz w:val="24"/>
          <w:szCs w:val="24"/>
        </w:rPr>
        <w:t>oundation</w:t>
      </w:r>
      <w:r w:rsidR="002113A9" w:rsidRPr="002113A9">
        <w:rPr>
          <w:rFonts w:ascii="Times New Roman" w:hAnsi="Times New Roman" w:cs="Times New Roman"/>
          <w:sz w:val="24"/>
          <w:szCs w:val="24"/>
        </w:rPr>
        <w:t xml:space="preserve"> headquarters) or </w:t>
      </w:r>
      <w:r w:rsidR="008118D9">
        <w:rPr>
          <w:rFonts w:ascii="Times New Roman" w:hAnsi="Times New Roman" w:cs="Times New Roman"/>
          <w:sz w:val="24"/>
          <w:szCs w:val="24"/>
        </w:rPr>
        <w:t xml:space="preserve">other </w:t>
      </w:r>
      <w:r w:rsidR="002113A9">
        <w:rPr>
          <w:rFonts w:ascii="Times New Roman" w:hAnsi="Times New Roman" w:cs="Times New Roman"/>
          <w:sz w:val="24"/>
          <w:szCs w:val="24"/>
        </w:rPr>
        <w:t>countr</w:t>
      </w:r>
      <w:r w:rsidR="008118D9">
        <w:rPr>
          <w:rFonts w:ascii="Times New Roman" w:hAnsi="Times New Roman" w:cs="Times New Roman"/>
          <w:sz w:val="24"/>
          <w:szCs w:val="24"/>
        </w:rPr>
        <w:t>ies</w:t>
      </w:r>
      <w:r w:rsidRPr="002113A9">
        <w:rPr>
          <w:rFonts w:ascii="Times New Roman" w:hAnsi="Times New Roman" w:cs="Times New Roman"/>
          <w:sz w:val="24"/>
          <w:szCs w:val="24"/>
        </w:rPr>
        <w:t xml:space="preserve"> or region</w:t>
      </w:r>
      <w:r w:rsidR="008118D9">
        <w:rPr>
          <w:rFonts w:ascii="Times New Roman" w:hAnsi="Times New Roman" w:cs="Times New Roman"/>
          <w:sz w:val="24"/>
          <w:szCs w:val="24"/>
        </w:rPr>
        <w:t>s</w:t>
      </w:r>
      <w:r w:rsidR="002113A9" w:rsidRPr="002113A9">
        <w:rPr>
          <w:rFonts w:ascii="Times New Roman" w:hAnsi="Times New Roman" w:cs="Times New Roman"/>
          <w:sz w:val="24"/>
          <w:szCs w:val="24"/>
        </w:rPr>
        <w:t xml:space="preserve"> </w:t>
      </w:r>
      <w:r w:rsidRPr="002113A9">
        <w:rPr>
          <w:rFonts w:ascii="Times New Roman" w:hAnsi="Times New Roman" w:cs="Times New Roman" w:hint="eastAsia"/>
          <w:sz w:val="24"/>
          <w:szCs w:val="24"/>
        </w:rPr>
        <w:t>f</w:t>
      </w:r>
      <w:r w:rsidRPr="002113A9">
        <w:rPr>
          <w:rFonts w:ascii="Times New Roman" w:hAnsi="Times New Roman" w:cs="Times New Roman"/>
          <w:sz w:val="24"/>
          <w:szCs w:val="24"/>
        </w:rPr>
        <w:t xml:space="preserve">or the </w:t>
      </w:r>
      <w:r w:rsidR="00222917">
        <w:rPr>
          <w:rFonts w:ascii="Times New Roman" w:hAnsi="Times New Roman" w:cs="Times New Roman"/>
          <w:sz w:val="24"/>
          <w:szCs w:val="24"/>
        </w:rPr>
        <w:t>Purposes of Use</w:t>
      </w:r>
      <w:r w:rsidR="002113A9" w:rsidRPr="002113A9">
        <w:rPr>
          <w:rFonts w:ascii="Times New Roman" w:hAnsi="Times New Roman" w:cs="Times New Roman"/>
          <w:sz w:val="24"/>
          <w:szCs w:val="24"/>
        </w:rPr>
        <w:t xml:space="preserve"> specified above.</w:t>
      </w:r>
      <w:r w:rsidR="003C4CD3" w:rsidRPr="002113A9">
        <w:rPr>
          <w:rFonts w:ascii="Times New Roman" w:hAnsi="Times New Roman" w:cs="Times New Roman"/>
          <w:sz w:val="24"/>
          <w:szCs w:val="24"/>
        </w:rPr>
        <w:t xml:space="preserve"> </w:t>
      </w:r>
      <w:r w:rsidRPr="002113A9">
        <w:rPr>
          <w:rFonts w:ascii="Times New Roman" w:hAnsi="Times New Roman" w:cs="Times New Roman"/>
          <w:sz w:val="24"/>
          <w:szCs w:val="24"/>
        </w:rPr>
        <w:t xml:space="preserve">The </w:t>
      </w:r>
      <w:r w:rsidR="003C4CD3" w:rsidRPr="002113A9">
        <w:rPr>
          <w:rFonts w:ascii="Times New Roman" w:hAnsi="Times New Roman" w:cs="Times New Roman"/>
          <w:sz w:val="24"/>
          <w:szCs w:val="24"/>
        </w:rPr>
        <w:t>J</w:t>
      </w:r>
      <w:r w:rsidR="00EF348D">
        <w:rPr>
          <w:rFonts w:ascii="Times New Roman" w:hAnsi="Times New Roman" w:cs="Times New Roman"/>
          <w:sz w:val="24"/>
          <w:szCs w:val="24"/>
        </w:rPr>
        <w:t xml:space="preserve">apan </w:t>
      </w:r>
      <w:r w:rsidR="003C4CD3" w:rsidRPr="00EF348D">
        <w:rPr>
          <w:rFonts w:ascii="Times New Roman" w:hAnsi="Times New Roman" w:cs="Times New Roman"/>
          <w:sz w:val="24"/>
          <w:szCs w:val="24"/>
        </w:rPr>
        <w:t>F</w:t>
      </w:r>
      <w:r w:rsidR="00EF348D">
        <w:rPr>
          <w:rFonts w:ascii="Times New Roman" w:hAnsi="Times New Roman" w:cs="Times New Roman"/>
          <w:sz w:val="24"/>
          <w:szCs w:val="24"/>
        </w:rPr>
        <w:t>oundation</w:t>
      </w:r>
      <w:r w:rsidR="003C4CD3" w:rsidRPr="00EF348D">
        <w:rPr>
          <w:rFonts w:ascii="Times New Roman" w:hAnsi="Times New Roman" w:cs="Times New Roman"/>
          <w:sz w:val="24"/>
          <w:szCs w:val="24"/>
        </w:rPr>
        <w:t xml:space="preserve"> </w:t>
      </w:r>
      <w:r w:rsidR="008118D9" w:rsidRPr="00EF348D">
        <w:rPr>
          <w:rFonts w:ascii="Times New Roman" w:hAnsi="Times New Roman" w:cs="Times New Roman"/>
          <w:sz w:val="24"/>
          <w:szCs w:val="24"/>
        </w:rPr>
        <w:t>shall appropriately</w:t>
      </w:r>
      <w:r w:rsidR="009025BA" w:rsidRPr="00EF348D">
        <w:rPr>
          <w:rFonts w:ascii="Times New Roman" w:hAnsi="Times New Roman" w:cs="Times New Roman"/>
          <w:sz w:val="24"/>
          <w:szCs w:val="24"/>
        </w:rPr>
        <w:t xml:space="preserve"> control</w:t>
      </w:r>
      <w:r w:rsidR="008118D9" w:rsidRPr="00EF348D">
        <w:rPr>
          <w:rFonts w:ascii="Times New Roman" w:hAnsi="Times New Roman" w:cs="Times New Roman"/>
          <w:sz w:val="24"/>
          <w:szCs w:val="24"/>
        </w:rPr>
        <w:t xml:space="preserve"> </w:t>
      </w:r>
      <w:r w:rsidR="00BA78AA" w:rsidRPr="00EF348D">
        <w:rPr>
          <w:rFonts w:ascii="Times New Roman" w:hAnsi="Times New Roman" w:cs="Times New Roman"/>
          <w:sz w:val="24"/>
          <w:szCs w:val="24"/>
        </w:rPr>
        <w:t xml:space="preserve">the </w:t>
      </w:r>
      <w:r w:rsidR="00C31562" w:rsidRPr="00EF348D">
        <w:rPr>
          <w:rFonts w:ascii="Times New Roman" w:hAnsi="Times New Roman" w:cs="Times New Roman"/>
          <w:sz w:val="24"/>
          <w:szCs w:val="24"/>
        </w:rPr>
        <w:t>Personal Information</w:t>
      </w:r>
      <w:r w:rsidR="00BA78AA" w:rsidRPr="00EF348D">
        <w:rPr>
          <w:rFonts w:ascii="Times New Roman" w:hAnsi="Times New Roman" w:cs="Times New Roman"/>
          <w:sz w:val="24"/>
          <w:szCs w:val="24"/>
        </w:rPr>
        <w:t xml:space="preserve"> </w:t>
      </w:r>
      <w:r w:rsidR="008118D9" w:rsidRPr="00EF348D">
        <w:rPr>
          <w:rFonts w:ascii="Times New Roman" w:hAnsi="Times New Roman" w:cs="Times New Roman"/>
          <w:sz w:val="24"/>
          <w:szCs w:val="24"/>
        </w:rPr>
        <w:t>in such countr</w:t>
      </w:r>
      <w:r w:rsidR="00C90056" w:rsidRPr="00EF348D">
        <w:rPr>
          <w:rFonts w:ascii="Times New Roman" w:hAnsi="Times New Roman" w:cs="Times New Roman"/>
          <w:sz w:val="24"/>
          <w:szCs w:val="24"/>
        </w:rPr>
        <w:t>ies</w:t>
      </w:r>
      <w:r w:rsidR="008118D9" w:rsidRPr="00EF348D">
        <w:rPr>
          <w:rFonts w:ascii="Times New Roman" w:hAnsi="Times New Roman" w:cs="Times New Roman"/>
          <w:sz w:val="24"/>
          <w:szCs w:val="24"/>
        </w:rPr>
        <w:t xml:space="preserve"> or region</w:t>
      </w:r>
      <w:r w:rsidR="00C90056" w:rsidRPr="00EF348D">
        <w:rPr>
          <w:rFonts w:ascii="Times New Roman" w:hAnsi="Times New Roman" w:cs="Times New Roman"/>
          <w:sz w:val="24"/>
          <w:szCs w:val="24"/>
        </w:rPr>
        <w:t>s</w:t>
      </w:r>
      <w:r w:rsidR="003C4CD3" w:rsidRPr="00EF348D">
        <w:rPr>
          <w:rFonts w:ascii="Times New Roman" w:hAnsi="Times New Roman" w:cs="Times New Roman"/>
          <w:sz w:val="24"/>
          <w:szCs w:val="24"/>
        </w:rPr>
        <w:t>.</w:t>
      </w:r>
    </w:p>
    <w:p w14:paraId="100B3440" w14:textId="6D4EE711" w:rsidR="003C4CD3" w:rsidRPr="00577567" w:rsidRDefault="00BA78AA" w:rsidP="00ED6662">
      <w:pPr>
        <w:pStyle w:val="2"/>
        <w:numPr>
          <w:ilvl w:val="3"/>
          <w:numId w:val="1"/>
        </w:numPr>
        <w:spacing w:line="240" w:lineRule="auto"/>
        <w:ind w:leftChars="166" w:left="746"/>
        <w:rPr>
          <w:rFonts w:ascii="Times New Roman" w:hAnsi="Times New Roman" w:cs="Times New Roman"/>
          <w:sz w:val="24"/>
          <w:szCs w:val="24"/>
        </w:rPr>
      </w:pPr>
      <w:bookmarkStart w:id="3" w:name="_Hlk109295109"/>
      <w:r w:rsidRPr="002113A9">
        <w:rPr>
          <w:rFonts w:ascii="Times New Roman" w:hAnsi="Times New Roman" w:cs="Times New Roman"/>
          <w:sz w:val="24"/>
          <w:szCs w:val="24"/>
        </w:rPr>
        <w:t xml:space="preserve">In addition to the case </w:t>
      </w:r>
      <w:r w:rsidR="008118D9">
        <w:rPr>
          <w:rFonts w:ascii="Times New Roman" w:hAnsi="Times New Roman" w:cs="Times New Roman"/>
          <w:sz w:val="24"/>
          <w:szCs w:val="24"/>
        </w:rPr>
        <w:t xml:space="preserve">specified </w:t>
      </w:r>
      <w:r w:rsidRPr="002113A9">
        <w:rPr>
          <w:rFonts w:ascii="Times New Roman" w:hAnsi="Times New Roman" w:cs="Times New Roman"/>
          <w:sz w:val="24"/>
          <w:szCs w:val="24"/>
        </w:rPr>
        <w:t xml:space="preserve">in the </w:t>
      </w:r>
      <w:r w:rsidR="009E4ECB" w:rsidRPr="002113A9">
        <w:rPr>
          <w:rFonts w:ascii="Times New Roman" w:hAnsi="Times New Roman" w:cs="Times New Roman"/>
          <w:sz w:val="24"/>
          <w:szCs w:val="24"/>
        </w:rPr>
        <w:t>preceding paragraph</w:t>
      </w:r>
      <w:r w:rsidR="003C4CD3" w:rsidRPr="002113A9">
        <w:rPr>
          <w:rFonts w:ascii="Times New Roman" w:hAnsi="Times New Roman" w:cs="Times New Roman"/>
          <w:sz w:val="24"/>
          <w:szCs w:val="24"/>
        </w:rPr>
        <w:t xml:space="preserve">, </w:t>
      </w:r>
      <w:bookmarkEnd w:id="3"/>
      <w:r w:rsidRPr="002113A9">
        <w:rPr>
          <w:rFonts w:ascii="Times New Roman" w:hAnsi="Times New Roman" w:cs="Times New Roman"/>
          <w:sz w:val="24"/>
          <w:szCs w:val="24"/>
        </w:rPr>
        <w:t xml:space="preserve">the </w:t>
      </w:r>
      <w:r w:rsidR="003C4CD3" w:rsidRPr="002113A9">
        <w:rPr>
          <w:rFonts w:ascii="Times New Roman" w:hAnsi="Times New Roman" w:cs="Times New Roman"/>
          <w:sz w:val="24"/>
          <w:szCs w:val="24"/>
        </w:rPr>
        <w:t>J</w:t>
      </w:r>
      <w:r w:rsidR="00EF348D">
        <w:rPr>
          <w:rFonts w:ascii="Times New Roman" w:hAnsi="Times New Roman" w:cs="Times New Roman"/>
          <w:sz w:val="24"/>
          <w:szCs w:val="24"/>
        </w:rPr>
        <w:t xml:space="preserve">apan </w:t>
      </w:r>
      <w:r w:rsidR="003C4CD3" w:rsidRPr="002113A9">
        <w:rPr>
          <w:rFonts w:ascii="Times New Roman" w:hAnsi="Times New Roman" w:cs="Times New Roman"/>
          <w:sz w:val="24"/>
          <w:szCs w:val="24"/>
        </w:rPr>
        <w:t>F</w:t>
      </w:r>
      <w:r w:rsidR="00EF348D">
        <w:rPr>
          <w:rFonts w:ascii="Times New Roman" w:hAnsi="Times New Roman" w:cs="Times New Roman"/>
          <w:sz w:val="24"/>
          <w:szCs w:val="24"/>
        </w:rPr>
        <w:t>oundation</w:t>
      </w:r>
      <w:r w:rsidR="003C4CD3" w:rsidRPr="002113A9">
        <w:rPr>
          <w:rFonts w:ascii="Times New Roman" w:hAnsi="Times New Roman" w:cs="Times New Roman"/>
          <w:sz w:val="24"/>
          <w:szCs w:val="24"/>
        </w:rPr>
        <w:t xml:space="preserve"> </w:t>
      </w:r>
      <w:r w:rsidR="00B50D70" w:rsidRPr="002113A9">
        <w:rPr>
          <w:rFonts w:ascii="Times New Roman" w:hAnsi="Times New Roman" w:cs="Times New Roman"/>
          <w:sz w:val="24"/>
          <w:szCs w:val="24"/>
        </w:rPr>
        <w:t xml:space="preserve">may </w:t>
      </w:r>
      <w:r w:rsidR="00185008" w:rsidRPr="002113A9">
        <w:rPr>
          <w:rFonts w:ascii="Times New Roman" w:hAnsi="Times New Roman" w:cs="Times New Roman"/>
          <w:sz w:val="24"/>
          <w:szCs w:val="24"/>
        </w:rPr>
        <w:t xml:space="preserve">provide </w:t>
      </w:r>
      <w:r w:rsidR="009D0EC8">
        <w:rPr>
          <w:rFonts w:ascii="Times New Roman" w:hAnsi="Times New Roman" w:cs="Times New Roman"/>
          <w:sz w:val="24"/>
          <w:szCs w:val="24"/>
        </w:rPr>
        <w:t>the Personal Information</w:t>
      </w:r>
      <w:r w:rsidR="00185008" w:rsidRPr="002113A9">
        <w:rPr>
          <w:rFonts w:ascii="Times New Roman" w:hAnsi="Times New Roman" w:cs="Times New Roman"/>
          <w:sz w:val="24"/>
          <w:szCs w:val="24"/>
        </w:rPr>
        <w:t xml:space="preserve"> acquire</w:t>
      </w:r>
      <w:r w:rsidR="00185008" w:rsidRPr="00577567">
        <w:rPr>
          <w:rFonts w:ascii="Times New Roman" w:hAnsi="Times New Roman" w:cs="Times New Roman"/>
          <w:sz w:val="24"/>
          <w:szCs w:val="24"/>
        </w:rPr>
        <w:t>d from</w:t>
      </w:r>
      <w:r w:rsidR="00C90056" w:rsidRPr="00577567">
        <w:rPr>
          <w:rFonts w:ascii="Times New Roman" w:hAnsi="Times New Roman" w:cs="Times New Roman"/>
          <w:sz w:val="24"/>
          <w:szCs w:val="24"/>
        </w:rPr>
        <w:t xml:space="preserve"> the</w:t>
      </w:r>
      <w:r w:rsidR="00185008" w:rsidRPr="00577567">
        <w:rPr>
          <w:rFonts w:ascii="Times New Roman" w:hAnsi="Times New Roman" w:cs="Times New Roman"/>
          <w:sz w:val="24"/>
          <w:szCs w:val="24"/>
        </w:rPr>
        <w:t xml:space="preserve"> applicant</w:t>
      </w:r>
      <w:r w:rsidR="00C90056" w:rsidRPr="00577567">
        <w:rPr>
          <w:rFonts w:ascii="Times New Roman" w:hAnsi="Times New Roman" w:cs="Times New Roman"/>
          <w:sz w:val="24"/>
          <w:szCs w:val="24"/>
        </w:rPr>
        <w:t>s</w:t>
      </w:r>
      <w:r w:rsidR="00185008" w:rsidRPr="00577567">
        <w:rPr>
          <w:rFonts w:ascii="Times New Roman" w:hAnsi="Times New Roman" w:cs="Times New Roman"/>
          <w:sz w:val="24"/>
          <w:szCs w:val="24"/>
        </w:rPr>
        <w:t xml:space="preserve"> to necessary organizations or individuals in Japan or other </w:t>
      </w:r>
      <w:r w:rsidR="00185008" w:rsidRPr="00577567">
        <w:rPr>
          <w:rFonts w:ascii="Times New Roman" w:hAnsi="Times New Roman" w:cs="Times New Roman" w:hint="eastAsia"/>
          <w:sz w:val="24"/>
          <w:szCs w:val="24"/>
        </w:rPr>
        <w:t>c</w:t>
      </w:r>
      <w:r w:rsidR="00185008" w:rsidRPr="00577567">
        <w:rPr>
          <w:rFonts w:ascii="Times New Roman" w:hAnsi="Times New Roman" w:cs="Times New Roman"/>
          <w:sz w:val="24"/>
          <w:szCs w:val="24"/>
        </w:rPr>
        <w:t>ountries or regions for</w:t>
      </w:r>
      <w:r w:rsidR="008118D9" w:rsidRPr="00577567">
        <w:rPr>
          <w:rFonts w:ascii="Times New Roman" w:hAnsi="Times New Roman" w:cs="Times New Roman"/>
          <w:sz w:val="24"/>
          <w:szCs w:val="24"/>
        </w:rPr>
        <w:t xml:space="preserve"> the</w:t>
      </w:r>
      <w:r w:rsidR="00185008" w:rsidRPr="00577567">
        <w:rPr>
          <w:rFonts w:ascii="Times New Roman" w:hAnsi="Times New Roman" w:cs="Times New Roman"/>
          <w:sz w:val="24"/>
          <w:szCs w:val="24"/>
        </w:rPr>
        <w:t xml:space="preserve"> </w:t>
      </w:r>
      <w:r w:rsidR="008118D9" w:rsidRPr="00577567">
        <w:rPr>
          <w:rFonts w:ascii="Times New Roman" w:hAnsi="Times New Roman" w:cs="Times New Roman"/>
          <w:sz w:val="24"/>
          <w:szCs w:val="24"/>
        </w:rPr>
        <w:t>Purpose</w:t>
      </w:r>
      <w:r w:rsidR="00222917" w:rsidRPr="00577567">
        <w:rPr>
          <w:rFonts w:ascii="Times New Roman" w:hAnsi="Times New Roman" w:cs="Times New Roman"/>
          <w:sz w:val="24"/>
          <w:szCs w:val="24"/>
        </w:rPr>
        <w:t>s of Use</w:t>
      </w:r>
      <w:r w:rsidR="008118D9" w:rsidRPr="00577567">
        <w:rPr>
          <w:rFonts w:ascii="Times New Roman" w:hAnsi="Times New Roman" w:cs="Times New Roman"/>
          <w:sz w:val="24"/>
          <w:szCs w:val="24"/>
        </w:rPr>
        <w:t xml:space="preserve"> specified above</w:t>
      </w:r>
      <w:r w:rsidR="00222917" w:rsidRPr="00577567">
        <w:rPr>
          <w:rFonts w:ascii="Times New Roman" w:hAnsi="Times New Roman" w:cs="Times New Roman"/>
          <w:sz w:val="24"/>
          <w:szCs w:val="24"/>
        </w:rPr>
        <w:t xml:space="preserve"> </w:t>
      </w:r>
      <w:r w:rsidR="009025BA" w:rsidRPr="00577567">
        <w:rPr>
          <w:rFonts w:ascii="Times New Roman" w:hAnsi="Times New Roman" w:cs="Times New Roman"/>
          <w:sz w:val="24"/>
          <w:szCs w:val="24"/>
        </w:rPr>
        <w:t>as needed for the projects</w:t>
      </w:r>
      <w:r w:rsidR="00692347" w:rsidRPr="00577567">
        <w:rPr>
          <w:rFonts w:ascii="Times New Roman" w:hAnsi="Times New Roman" w:cs="Times New Roman"/>
          <w:sz w:val="24"/>
          <w:szCs w:val="24"/>
        </w:rPr>
        <w:t>,</w:t>
      </w:r>
      <w:r w:rsidR="00185008" w:rsidRPr="00577567">
        <w:rPr>
          <w:rFonts w:ascii="Times New Roman" w:hAnsi="Times New Roman" w:cs="Times New Roman"/>
          <w:sz w:val="24"/>
          <w:szCs w:val="24"/>
        </w:rPr>
        <w:t xml:space="preserve"> only </w:t>
      </w:r>
      <w:r w:rsidR="008118D9" w:rsidRPr="00577567">
        <w:rPr>
          <w:rFonts w:ascii="Times New Roman" w:hAnsi="Times New Roman" w:cs="Times New Roman"/>
          <w:sz w:val="24"/>
          <w:szCs w:val="24"/>
        </w:rPr>
        <w:t>when</w:t>
      </w:r>
      <w:r w:rsidR="00185008" w:rsidRPr="00577567">
        <w:rPr>
          <w:rFonts w:ascii="Times New Roman" w:hAnsi="Times New Roman" w:cs="Times New Roman"/>
          <w:sz w:val="24"/>
          <w:szCs w:val="24"/>
        </w:rPr>
        <w:t xml:space="preserve"> the conditions stipulated in laws and regulations</w:t>
      </w:r>
      <w:r w:rsidR="008118D9" w:rsidRPr="00577567">
        <w:rPr>
          <w:rFonts w:ascii="Times New Roman" w:hAnsi="Times New Roman" w:cs="Times New Roman"/>
          <w:sz w:val="24"/>
          <w:szCs w:val="24"/>
        </w:rPr>
        <w:t xml:space="preserve"> are satisfied.</w:t>
      </w:r>
    </w:p>
    <w:p w14:paraId="63C471AD" w14:textId="697B990F" w:rsidR="00C8498C" w:rsidRDefault="003F0389" w:rsidP="00295ABF">
      <w:pPr>
        <w:pStyle w:val="2"/>
        <w:numPr>
          <w:ilvl w:val="1"/>
          <w:numId w:val="0"/>
        </w:numPr>
        <w:spacing w:line="240" w:lineRule="auto"/>
        <w:ind w:leftChars="67" w:left="347" w:hangingChars="86" w:hanging="206"/>
        <w:rPr>
          <w:rFonts w:ascii="Times New Roman" w:hAnsi="Times New Roman" w:cs="Times New Roman"/>
          <w:sz w:val="24"/>
          <w:szCs w:val="24"/>
        </w:rPr>
      </w:pPr>
      <w:r w:rsidRPr="5D499D11">
        <w:rPr>
          <w:rFonts w:ascii="Times New Roman" w:hAnsi="Times New Roman" w:cs="Times New Roman"/>
          <w:sz w:val="24"/>
          <w:szCs w:val="24"/>
        </w:rPr>
        <w:t xml:space="preserve">(6) </w:t>
      </w:r>
      <w:r w:rsidR="00692347" w:rsidRPr="5D499D11">
        <w:rPr>
          <w:rFonts w:ascii="Times New Roman" w:hAnsi="Times New Roman" w:cs="Times New Roman"/>
          <w:sz w:val="24"/>
          <w:szCs w:val="24"/>
        </w:rPr>
        <w:t xml:space="preserve">Security control </w:t>
      </w:r>
      <w:r w:rsidR="00C8498C" w:rsidRPr="5D499D11">
        <w:rPr>
          <w:rFonts w:ascii="Times New Roman" w:hAnsi="Times New Roman" w:cs="Times New Roman"/>
          <w:sz w:val="24"/>
          <w:szCs w:val="24"/>
        </w:rPr>
        <w:t>of</w:t>
      </w:r>
      <w:r w:rsidR="44BE6390" w:rsidRPr="5D499D11">
        <w:rPr>
          <w:rFonts w:ascii="Times New Roman" w:hAnsi="Times New Roman" w:cs="Times New Roman"/>
          <w:sz w:val="24"/>
          <w:szCs w:val="24"/>
        </w:rPr>
        <w:t xml:space="preserve"> </w:t>
      </w:r>
      <w:r w:rsidR="00C31562" w:rsidRPr="5D499D11">
        <w:rPr>
          <w:rFonts w:ascii="Times New Roman" w:hAnsi="Times New Roman" w:cs="Times New Roman"/>
          <w:sz w:val="24"/>
          <w:szCs w:val="24"/>
        </w:rPr>
        <w:t>personal information</w:t>
      </w:r>
    </w:p>
    <w:p w14:paraId="0249F87B" w14:textId="4F35EC53" w:rsidR="00C8498C" w:rsidRPr="00061744" w:rsidRDefault="00692347" w:rsidP="00295ABF">
      <w:pPr>
        <w:pStyle w:val="2"/>
        <w:numPr>
          <w:ilvl w:val="0"/>
          <w:numId w:val="0"/>
        </w:numPr>
        <w:spacing w:line="240" w:lineRule="auto"/>
        <w:ind w:leftChars="202" w:left="424"/>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8498C" w:rsidRPr="00692347">
        <w:rPr>
          <w:rFonts w:ascii="Times New Roman" w:hAnsi="Times New Roman" w:cs="Times New Roman"/>
          <w:sz w:val="24"/>
          <w:szCs w:val="24"/>
        </w:rPr>
        <w:t>J</w:t>
      </w:r>
      <w:r w:rsidR="00EF348D">
        <w:rPr>
          <w:rFonts w:ascii="Times New Roman" w:hAnsi="Times New Roman" w:cs="Times New Roman"/>
          <w:sz w:val="24"/>
          <w:szCs w:val="24"/>
        </w:rPr>
        <w:t xml:space="preserve">apan </w:t>
      </w:r>
      <w:r w:rsidR="00C8498C" w:rsidRPr="00692347">
        <w:rPr>
          <w:rFonts w:ascii="Times New Roman" w:hAnsi="Times New Roman" w:cs="Times New Roman"/>
          <w:sz w:val="24"/>
          <w:szCs w:val="24"/>
        </w:rPr>
        <w:t>F</w:t>
      </w:r>
      <w:r w:rsidR="00EF348D">
        <w:rPr>
          <w:rFonts w:ascii="Times New Roman" w:hAnsi="Times New Roman" w:cs="Times New Roman"/>
          <w:sz w:val="24"/>
          <w:szCs w:val="24"/>
        </w:rPr>
        <w:t>oundation</w:t>
      </w:r>
      <w:r w:rsidR="00C8498C" w:rsidRPr="00692347">
        <w:rPr>
          <w:rFonts w:ascii="Times New Roman" w:hAnsi="Times New Roman" w:cs="Times New Roman"/>
          <w:sz w:val="24"/>
          <w:szCs w:val="24"/>
        </w:rPr>
        <w:t xml:space="preserve"> </w:t>
      </w:r>
      <w:r>
        <w:rPr>
          <w:rFonts w:ascii="Times New Roman" w:hAnsi="Times New Roman" w:cs="Times New Roman"/>
          <w:sz w:val="24"/>
          <w:szCs w:val="24"/>
        </w:rPr>
        <w:t xml:space="preserve">shall endeavor to </w:t>
      </w:r>
      <w:r w:rsidRPr="00692347">
        <w:rPr>
          <w:rFonts w:ascii="Times New Roman" w:hAnsi="Times New Roman" w:cs="Times New Roman"/>
          <w:sz w:val="24"/>
          <w:szCs w:val="24"/>
        </w:rPr>
        <w:t xml:space="preserve">prevent unauthorized access and leakage of </w:t>
      </w:r>
      <w:r w:rsidR="009D0EC8">
        <w:rPr>
          <w:rFonts w:ascii="Times New Roman" w:hAnsi="Times New Roman" w:cs="Times New Roman"/>
          <w:sz w:val="24"/>
          <w:szCs w:val="24"/>
        </w:rPr>
        <w:t>the Personal Information</w:t>
      </w:r>
      <w:r w:rsidR="00C8498C" w:rsidRPr="00692347">
        <w:rPr>
          <w:rFonts w:ascii="Times New Roman" w:hAnsi="Times New Roman" w:cs="Times New Roman"/>
          <w:sz w:val="24"/>
          <w:szCs w:val="24"/>
        </w:rPr>
        <w:t xml:space="preserve"> </w:t>
      </w:r>
      <w:r w:rsidR="00816FAE">
        <w:rPr>
          <w:rFonts w:ascii="Times New Roman" w:hAnsi="Times New Roman" w:cs="Times New Roman"/>
          <w:sz w:val="24"/>
          <w:szCs w:val="24"/>
        </w:rPr>
        <w:t xml:space="preserve">of </w:t>
      </w:r>
      <w:r w:rsidR="00C90056">
        <w:rPr>
          <w:rFonts w:ascii="Times New Roman" w:hAnsi="Times New Roman" w:cs="Times New Roman"/>
          <w:sz w:val="24"/>
          <w:szCs w:val="24"/>
        </w:rPr>
        <w:t xml:space="preserve">the </w:t>
      </w:r>
      <w:r w:rsidR="00816FAE" w:rsidRPr="00692347">
        <w:rPr>
          <w:rFonts w:ascii="Times New Roman" w:hAnsi="Times New Roman" w:cs="Times New Roman"/>
          <w:sz w:val="24"/>
          <w:szCs w:val="24"/>
        </w:rPr>
        <w:t>applicant</w:t>
      </w:r>
      <w:r w:rsidR="00C90056">
        <w:rPr>
          <w:rFonts w:ascii="Times New Roman" w:hAnsi="Times New Roman" w:cs="Times New Roman"/>
          <w:sz w:val="24"/>
          <w:szCs w:val="24"/>
        </w:rPr>
        <w:t>s</w:t>
      </w:r>
      <w:r w:rsidR="00816FAE">
        <w:rPr>
          <w:rFonts w:ascii="Times New Roman" w:hAnsi="Times New Roman" w:cs="Times New Roman"/>
          <w:sz w:val="24"/>
          <w:szCs w:val="24"/>
        </w:rPr>
        <w:t xml:space="preserve"> by way of </w:t>
      </w:r>
      <w:r w:rsidR="00C8498C" w:rsidRPr="00692347">
        <w:rPr>
          <w:rFonts w:ascii="Times New Roman" w:hAnsi="Times New Roman" w:cs="Times New Roman"/>
          <w:sz w:val="24"/>
          <w:szCs w:val="24"/>
        </w:rPr>
        <w:t>tak</w:t>
      </w:r>
      <w:r w:rsidR="00816FAE">
        <w:rPr>
          <w:rFonts w:ascii="Times New Roman" w:hAnsi="Times New Roman" w:cs="Times New Roman"/>
          <w:sz w:val="24"/>
          <w:szCs w:val="24"/>
        </w:rPr>
        <w:t>ing</w:t>
      </w:r>
      <w:r w:rsidR="00C8498C" w:rsidRPr="00692347">
        <w:rPr>
          <w:rFonts w:ascii="Times New Roman" w:hAnsi="Times New Roman" w:cs="Times New Roman"/>
          <w:sz w:val="24"/>
          <w:szCs w:val="24"/>
        </w:rPr>
        <w:t xml:space="preserve"> appr</w:t>
      </w:r>
      <w:r w:rsidR="00C8498C" w:rsidRPr="00061744">
        <w:rPr>
          <w:rFonts w:ascii="Times New Roman" w:hAnsi="Times New Roman" w:cs="Times New Roman"/>
          <w:sz w:val="24"/>
          <w:szCs w:val="24"/>
        </w:rPr>
        <w:t>opriate s</w:t>
      </w:r>
      <w:r w:rsidRPr="00061744">
        <w:rPr>
          <w:rFonts w:ascii="Times New Roman" w:hAnsi="Times New Roman" w:cs="Times New Roman"/>
          <w:sz w:val="24"/>
          <w:szCs w:val="24"/>
        </w:rPr>
        <w:t>ecurity</w:t>
      </w:r>
      <w:r w:rsidR="00C8498C" w:rsidRPr="00061744">
        <w:rPr>
          <w:rFonts w:ascii="Times New Roman" w:hAnsi="Times New Roman" w:cs="Times New Roman"/>
          <w:sz w:val="24"/>
          <w:szCs w:val="24"/>
        </w:rPr>
        <w:t xml:space="preserve"> </w:t>
      </w:r>
      <w:r w:rsidRPr="00061744">
        <w:rPr>
          <w:rFonts w:ascii="Times New Roman" w:hAnsi="Times New Roman" w:cs="Times New Roman"/>
          <w:sz w:val="24"/>
          <w:szCs w:val="24"/>
        </w:rPr>
        <w:t xml:space="preserve">control </w:t>
      </w:r>
      <w:r w:rsidR="006B7EE7">
        <w:rPr>
          <w:rFonts w:ascii="Times New Roman" w:hAnsi="Times New Roman" w:cs="Times New Roman"/>
          <w:sz w:val="24"/>
          <w:szCs w:val="24"/>
        </w:rPr>
        <w:t>measures</w:t>
      </w:r>
      <w:r w:rsidRPr="00061744">
        <w:rPr>
          <w:rFonts w:ascii="Times New Roman" w:hAnsi="Times New Roman" w:cs="Times New Roman"/>
          <w:sz w:val="24"/>
          <w:szCs w:val="24"/>
        </w:rPr>
        <w:t xml:space="preserve"> and </w:t>
      </w:r>
      <w:r w:rsidR="00B3681F" w:rsidRPr="00061744">
        <w:rPr>
          <w:rFonts w:ascii="Times New Roman" w:hAnsi="Times New Roman" w:cs="Times New Roman"/>
          <w:sz w:val="24"/>
          <w:szCs w:val="24"/>
        </w:rPr>
        <w:t>control</w:t>
      </w:r>
      <w:r w:rsidRPr="00061744">
        <w:rPr>
          <w:rFonts w:ascii="Times New Roman" w:hAnsi="Times New Roman" w:cs="Times New Roman"/>
          <w:sz w:val="24"/>
          <w:szCs w:val="24"/>
        </w:rPr>
        <w:t xml:space="preserve"> </w:t>
      </w:r>
      <w:r w:rsidR="006B7EE7">
        <w:rPr>
          <w:rFonts w:ascii="Times New Roman" w:hAnsi="Times New Roman" w:cs="Times New Roman"/>
          <w:sz w:val="24"/>
          <w:szCs w:val="24"/>
        </w:rPr>
        <w:t>means</w:t>
      </w:r>
      <w:r w:rsidR="00C8498C" w:rsidRPr="00061744">
        <w:rPr>
          <w:rFonts w:ascii="Times New Roman" w:hAnsi="Times New Roman" w:cs="Times New Roman"/>
          <w:sz w:val="24"/>
          <w:szCs w:val="24"/>
        </w:rPr>
        <w:t>.</w:t>
      </w:r>
    </w:p>
    <w:p w14:paraId="2B007FDE" w14:textId="2BAC4674" w:rsidR="00816FAE" w:rsidRPr="00061744" w:rsidRDefault="00692347" w:rsidP="00295ABF">
      <w:pPr>
        <w:pStyle w:val="2"/>
        <w:numPr>
          <w:ilvl w:val="0"/>
          <w:numId w:val="26"/>
        </w:numPr>
        <w:spacing w:line="240" w:lineRule="auto"/>
        <w:ind w:leftChars="135" w:left="850" w:hanging="567"/>
        <w:rPr>
          <w:rFonts w:ascii="Times New Roman" w:hAnsi="Times New Roman" w:cs="Times New Roman"/>
          <w:sz w:val="24"/>
          <w:szCs w:val="24"/>
        </w:rPr>
      </w:pPr>
      <w:r w:rsidRPr="5D499D11">
        <w:rPr>
          <w:rFonts w:ascii="Times New Roman" w:hAnsi="Times New Roman" w:cs="Times New Roman"/>
          <w:sz w:val="24"/>
          <w:szCs w:val="24"/>
        </w:rPr>
        <w:t>Rights pertaining to p</w:t>
      </w:r>
      <w:r w:rsidR="00C31562" w:rsidRPr="5D499D11">
        <w:rPr>
          <w:rFonts w:ascii="Times New Roman" w:hAnsi="Times New Roman" w:cs="Times New Roman"/>
          <w:sz w:val="24"/>
          <w:szCs w:val="24"/>
        </w:rPr>
        <w:t>ersonal information</w:t>
      </w:r>
      <w:r w:rsidRPr="5D499D11">
        <w:rPr>
          <w:rFonts w:ascii="Times New Roman" w:hAnsi="Times New Roman" w:cs="Times New Roman"/>
          <w:sz w:val="24"/>
          <w:szCs w:val="24"/>
        </w:rPr>
        <w:t xml:space="preserve"> of applicant</w:t>
      </w:r>
    </w:p>
    <w:p w14:paraId="0471CA62" w14:textId="69ADD49D" w:rsidR="00C8498C" w:rsidRPr="00577567" w:rsidRDefault="00C90056" w:rsidP="00295ABF">
      <w:pPr>
        <w:pStyle w:val="2"/>
        <w:numPr>
          <w:ilvl w:val="0"/>
          <w:numId w:val="0"/>
        </w:numPr>
        <w:spacing w:line="240" w:lineRule="auto"/>
        <w:ind w:leftChars="336" w:left="706" w:firstLineChars="1" w:firstLine="2"/>
        <w:rPr>
          <w:rFonts w:ascii="Times New Roman" w:hAnsi="Times New Roman" w:cs="Times New Roman"/>
          <w:sz w:val="24"/>
          <w:szCs w:val="24"/>
        </w:rPr>
      </w:pPr>
      <w:r w:rsidRPr="00061744">
        <w:rPr>
          <w:rFonts w:ascii="Times New Roman" w:hAnsi="Times New Roman" w:cs="Times New Roman"/>
          <w:sz w:val="24"/>
          <w:szCs w:val="24"/>
        </w:rPr>
        <w:t>The a</w:t>
      </w:r>
      <w:r w:rsidR="00C8498C" w:rsidRPr="00061744">
        <w:rPr>
          <w:rFonts w:ascii="Times New Roman" w:hAnsi="Times New Roman" w:cs="Times New Roman"/>
          <w:sz w:val="24"/>
          <w:szCs w:val="24"/>
        </w:rPr>
        <w:t>pplicant</w:t>
      </w:r>
      <w:r w:rsidR="00BA462F" w:rsidRPr="00061744">
        <w:rPr>
          <w:rFonts w:ascii="Times New Roman" w:hAnsi="Times New Roman" w:cs="Times New Roman"/>
          <w:sz w:val="24"/>
          <w:szCs w:val="24"/>
        </w:rPr>
        <w:t xml:space="preserve"> has</w:t>
      </w:r>
      <w:r w:rsidR="00C8498C" w:rsidRPr="00061744">
        <w:rPr>
          <w:rFonts w:ascii="Times New Roman" w:hAnsi="Times New Roman" w:cs="Times New Roman"/>
          <w:sz w:val="24"/>
          <w:szCs w:val="24"/>
        </w:rPr>
        <w:t xml:space="preserve"> the right to access </w:t>
      </w:r>
      <w:r w:rsidR="00BA462F" w:rsidRPr="00061744">
        <w:rPr>
          <w:rFonts w:ascii="Times New Roman" w:hAnsi="Times New Roman" w:cs="Times New Roman"/>
          <w:sz w:val="24"/>
          <w:szCs w:val="24"/>
        </w:rPr>
        <w:t>his/her</w:t>
      </w:r>
      <w:r w:rsidR="00C8498C" w:rsidRPr="00061744">
        <w:rPr>
          <w:rFonts w:ascii="Times New Roman" w:hAnsi="Times New Roman" w:cs="Times New Roman"/>
          <w:sz w:val="24"/>
          <w:szCs w:val="24"/>
        </w:rPr>
        <w:t xml:space="preserve"> </w:t>
      </w:r>
      <w:r w:rsidR="00C31562" w:rsidRPr="00061744">
        <w:rPr>
          <w:rFonts w:ascii="Times New Roman" w:hAnsi="Times New Roman" w:cs="Times New Roman"/>
          <w:sz w:val="24"/>
          <w:szCs w:val="24"/>
        </w:rPr>
        <w:t>Personal Information</w:t>
      </w:r>
      <w:r w:rsidR="00C8498C" w:rsidRPr="00061744">
        <w:rPr>
          <w:rFonts w:ascii="Times New Roman" w:hAnsi="Times New Roman" w:cs="Times New Roman"/>
          <w:sz w:val="24"/>
          <w:szCs w:val="24"/>
        </w:rPr>
        <w:t xml:space="preserve">, correct inaccurate </w:t>
      </w:r>
      <w:r w:rsidR="00C31562" w:rsidRPr="00061744">
        <w:rPr>
          <w:rFonts w:ascii="Times New Roman" w:hAnsi="Times New Roman" w:cs="Times New Roman"/>
          <w:sz w:val="24"/>
          <w:szCs w:val="24"/>
        </w:rPr>
        <w:t>Personal Information</w:t>
      </w:r>
      <w:r w:rsidR="00C8498C" w:rsidRPr="00061744">
        <w:rPr>
          <w:rFonts w:ascii="Times New Roman" w:hAnsi="Times New Roman" w:cs="Times New Roman"/>
          <w:sz w:val="24"/>
          <w:szCs w:val="24"/>
        </w:rPr>
        <w:t xml:space="preserve">, suspend the use of </w:t>
      </w:r>
      <w:r w:rsidR="009D0EC8" w:rsidRPr="00061744">
        <w:rPr>
          <w:rFonts w:ascii="Times New Roman" w:hAnsi="Times New Roman" w:cs="Times New Roman"/>
          <w:sz w:val="24"/>
          <w:szCs w:val="24"/>
        </w:rPr>
        <w:t>the Personal In</w:t>
      </w:r>
      <w:r w:rsidR="009D0EC8">
        <w:rPr>
          <w:rFonts w:ascii="Times New Roman" w:hAnsi="Times New Roman" w:cs="Times New Roman"/>
          <w:sz w:val="24"/>
          <w:szCs w:val="24"/>
        </w:rPr>
        <w:t>formation</w:t>
      </w:r>
      <w:r w:rsidR="00C8498C" w:rsidRPr="00816FAE">
        <w:rPr>
          <w:rFonts w:ascii="Times New Roman" w:hAnsi="Times New Roman" w:cs="Times New Roman"/>
          <w:sz w:val="24"/>
          <w:szCs w:val="24"/>
        </w:rPr>
        <w:t xml:space="preserve">, etc., to the extent that </w:t>
      </w:r>
      <w:r w:rsidR="00BA462F">
        <w:rPr>
          <w:rFonts w:ascii="Times New Roman" w:hAnsi="Times New Roman" w:cs="Times New Roman"/>
          <w:sz w:val="24"/>
          <w:szCs w:val="24"/>
        </w:rPr>
        <w:t>the Act</w:t>
      </w:r>
      <w:r w:rsidR="00C8498C" w:rsidRPr="00816FAE">
        <w:rPr>
          <w:rFonts w:ascii="Times New Roman" w:hAnsi="Times New Roman" w:cs="Times New Roman"/>
          <w:sz w:val="24"/>
          <w:szCs w:val="24"/>
        </w:rPr>
        <w:t>,</w:t>
      </w:r>
      <w:r w:rsidR="00BA462F">
        <w:rPr>
          <w:rFonts w:ascii="Times New Roman" w:hAnsi="Times New Roman" w:cs="Times New Roman"/>
          <w:sz w:val="24"/>
          <w:szCs w:val="24"/>
        </w:rPr>
        <w:t xml:space="preserve"> the</w:t>
      </w:r>
      <w:r w:rsidR="00C8498C" w:rsidRPr="00816FAE">
        <w:rPr>
          <w:rFonts w:ascii="Times New Roman" w:hAnsi="Times New Roman" w:cs="Times New Roman"/>
          <w:sz w:val="24"/>
          <w:szCs w:val="24"/>
        </w:rPr>
        <w:t xml:space="preserve"> GDPR, </w:t>
      </w:r>
      <w:r>
        <w:rPr>
          <w:rFonts w:ascii="Times New Roman" w:hAnsi="Times New Roman" w:cs="Times New Roman"/>
          <w:sz w:val="24"/>
          <w:szCs w:val="24"/>
        </w:rPr>
        <w:t xml:space="preserve">the </w:t>
      </w:r>
      <w:r w:rsidR="00C8498C" w:rsidRPr="00816FAE">
        <w:rPr>
          <w:rFonts w:ascii="Times New Roman" w:hAnsi="Times New Roman" w:cs="Times New Roman"/>
          <w:sz w:val="24"/>
          <w:szCs w:val="24"/>
        </w:rPr>
        <w:t xml:space="preserve">Chinese </w:t>
      </w:r>
      <w:r>
        <w:rPr>
          <w:rFonts w:ascii="Times New Roman" w:hAnsi="Times New Roman" w:cs="Times New Roman"/>
          <w:sz w:val="24"/>
          <w:szCs w:val="24"/>
        </w:rPr>
        <w:t>L</w:t>
      </w:r>
      <w:r w:rsidR="00C8498C" w:rsidRPr="00816FAE">
        <w:rPr>
          <w:rFonts w:ascii="Times New Roman" w:hAnsi="Times New Roman" w:cs="Times New Roman"/>
          <w:sz w:val="24"/>
          <w:szCs w:val="24"/>
        </w:rPr>
        <w:t xml:space="preserve">aws and other laws </w:t>
      </w:r>
      <w:r w:rsidR="00BA462F">
        <w:rPr>
          <w:rFonts w:ascii="Times New Roman" w:hAnsi="Times New Roman" w:cs="Times New Roman"/>
          <w:sz w:val="24"/>
          <w:szCs w:val="24"/>
        </w:rPr>
        <w:t>pertaining</w:t>
      </w:r>
      <w:r w:rsidR="00C8498C" w:rsidRPr="00816FAE">
        <w:rPr>
          <w:rFonts w:ascii="Times New Roman" w:hAnsi="Times New Roman" w:cs="Times New Roman"/>
          <w:sz w:val="24"/>
          <w:szCs w:val="24"/>
        </w:rPr>
        <w:t xml:space="preserve"> to protection of </w:t>
      </w:r>
      <w:r w:rsidR="009D0EC8">
        <w:rPr>
          <w:rFonts w:ascii="Times New Roman" w:hAnsi="Times New Roman" w:cs="Times New Roman"/>
          <w:sz w:val="24"/>
          <w:szCs w:val="24"/>
        </w:rPr>
        <w:t>the Personal Information</w:t>
      </w:r>
      <w:r w:rsidR="00C8498C" w:rsidRPr="00816FAE">
        <w:rPr>
          <w:rFonts w:ascii="Times New Roman" w:hAnsi="Times New Roman" w:cs="Times New Roman"/>
          <w:sz w:val="24"/>
          <w:szCs w:val="24"/>
        </w:rPr>
        <w:t xml:space="preserve"> in </w:t>
      </w:r>
      <w:r w:rsidR="00BA462F">
        <w:rPr>
          <w:rFonts w:ascii="Times New Roman" w:hAnsi="Times New Roman" w:cs="Times New Roman"/>
          <w:sz w:val="24"/>
          <w:szCs w:val="24"/>
        </w:rPr>
        <w:t xml:space="preserve">the relevant </w:t>
      </w:r>
      <w:r w:rsidR="00C8498C" w:rsidRPr="00816FAE">
        <w:rPr>
          <w:rFonts w:ascii="Times New Roman" w:hAnsi="Times New Roman" w:cs="Times New Roman"/>
          <w:sz w:val="24"/>
          <w:szCs w:val="24"/>
        </w:rPr>
        <w:t>countr</w:t>
      </w:r>
      <w:r w:rsidR="00BA462F">
        <w:rPr>
          <w:rFonts w:ascii="Times New Roman" w:hAnsi="Times New Roman" w:cs="Times New Roman"/>
          <w:sz w:val="24"/>
          <w:szCs w:val="24"/>
        </w:rPr>
        <w:t xml:space="preserve">y or </w:t>
      </w:r>
      <w:r w:rsidR="00BA462F" w:rsidRPr="00577567">
        <w:rPr>
          <w:rFonts w:ascii="Times New Roman" w:hAnsi="Times New Roman" w:cs="Times New Roman"/>
          <w:sz w:val="24"/>
          <w:szCs w:val="24"/>
        </w:rPr>
        <w:t>region</w:t>
      </w:r>
      <w:r w:rsidR="00C8498C" w:rsidRPr="00577567">
        <w:rPr>
          <w:rFonts w:ascii="Times New Roman" w:hAnsi="Times New Roman" w:cs="Times New Roman"/>
          <w:sz w:val="24"/>
          <w:szCs w:val="24"/>
        </w:rPr>
        <w:t xml:space="preserve"> apply.</w:t>
      </w:r>
    </w:p>
    <w:p w14:paraId="4428D695" w14:textId="1B5B8B82" w:rsidR="00BA462F" w:rsidRPr="00577567" w:rsidRDefault="00BA462F" w:rsidP="00ED6662">
      <w:pPr>
        <w:pStyle w:val="2"/>
        <w:numPr>
          <w:ilvl w:val="0"/>
          <w:numId w:val="26"/>
        </w:numPr>
        <w:spacing w:line="240" w:lineRule="auto"/>
        <w:ind w:leftChars="166" w:left="709"/>
        <w:rPr>
          <w:rFonts w:ascii="Times New Roman" w:hAnsi="Times New Roman" w:cs="Times New Roman"/>
          <w:sz w:val="24"/>
          <w:szCs w:val="24"/>
        </w:rPr>
      </w:pPr>
      <w:r w:rsidRPr="5D499D11">
        <w:rPr>
          <w:rFonts w:ascii="Times New Roman" w:hAnsi="Times New Roman" w:cs="Times New Roman"/>
          <w:sz w:val="24"/>
          <w:szCs w:val="24"/>
        </w:rPr>
        <w:t>Filing of objection</w:t>
      </w:r>
      <w:r w:rsidR="00A93EF8" w:rsidRPr="5D499D11">
        <w:rPr>
          <w:rFonts w:ascii="Times New Roman" w:hAnsi="Times New Roman" w:cs="Times New Roman"/>
          <w:sz w:val="24"/>
          <w:szCs w:val="24"/>
        </w:rPr>
        <w:t>s</w:t>
      </w:r>
      <w:r w:rsidRPr="5D499D11">
        <w:rPr>
          <w:rFonts w:ascii="Times New Roman" w:hAnsi="Times New Roman" w:cs="Times New Roman"/>
          <w:sz w:val="24"/>
          <w:szCs w:val="24"/>
        </w:rPr>
        <w:t xml:space="preserve"> against handling of p</w:t>
      </w:r>
      <w:r w:rsidR="00C31562" w:rsidRPr="5D499D11">
        <w:rPr>
          <w:rFonts w:ascii="Times New Roman" w:hAnsi="Times New Roman" w:cs="Times New Roman"/>
          <w:sz w:val="24"/>
          <w:szCs w:val="24"/>
        </w:rPr>
        <w:t>ersonal information</w:t>
      </w:r>
    </w:p>
    <w:p w14:paraId="6DBCF1BC" w14:textId="1457E0DE" w:rsidR="00BA462F" w:rsidRPr="00A079CF" w:rsidRDefault="00BA462F" w:rsidP="00BB531F">
      <w:pPr>
        <w:pStyle w:val="2"/>
        <w:numPr>
          <w:ilvl w:val="0"/>
          <w:numId w:val="0"/>
        </w:numPr>
        <w:spacing w:line="240" w:lineRule="auto"/>
        <w:ind w:leftChars="337" w:left="708"/>
        <w:rPr>
          <w:rFonts w:ascii="Times New Roman" w:hAnsi="Times New Roman" w:cs="Times New Roman"/>
          <w:sz w:val="24"/>
          <w:szCs w:val="24"/>
        </w:rPr>
      </w:pPr>
      <w:bookmarkStart w:id="4" w:name="_Hlk109295128"/>
      <w:r w:rsidRPr="00577567">
        <w:rPr>
          <w:rFonts w:ascii="Times New Roman" w:hAnsi="Times New Roman" w:cs="Times New Roman"/>
          <w:sz w:val="24"/>
          <w:szCs w:val="24"/>
        </w:rPr>
        <w:t>In the case where the applicant is dissatisfied with the h</w:t>
      </w:r>
      <w:r w:rsidRPr="00A079CF">
        <w:rPr>
          <w:rFonts w:ascii="Times New Roman" w:hAnsi="Times New Roman" w:cs="Times New Roman"/>
          <w:sz w:val="24"/>
          <w:szCs w:val="24"/>
        </w:rPr>
        <w:t xml:space="preserve">andling of </w:t>
      </w:r>
      <w:r w:rsidR="009D0EC8">
        <w:rPr>
          <w:rFonts w:ascii="Times New Roman" w:hAnsi="Times New Roman" w:cs="Times New Roman"/>
          <w:sz w:val="24"/>
          <w:szCs w:val="24"/>
        </w:rPr>
        <w:t>the Personal Information</w:t>
      </w:r>
      <w:r w:rsidRPr="00A079CF">
        <w:rPr>
          <w:rFonts w:ascii="Times New Roman" w:hAnsi="Times New Roman" w:cs="Times New Roman"/>
          <w:sz w:val="24"/>
          <w:szCs w:val="24"/>
        </w:rPr>
        <w:t xml:space="preserve"> in the J</w:t>
      </w:r>
      <w:r w:rsidR="00EF348D">
        <w:rPr>
          <w:rFonts w:ascii="Times New Roman" w:hAnsi="Times New Roman" w:cs="Times New Roman"/>
          <w:sz w:val="24"/>
          <w:szCs w:val="24"/>
        </w:rPr>
        <w:t xml:space="preserve">apan </w:t>
      </w:r>
      <w:r w:rsidRPr="00A079CF">
        <w:rPr>
          <w:rFonts w:ascii="Times New Roman" w:hAnsi="Times New Roman" w:cs="Times New Roman"/>
          <w:sz w:val="24"/>
          <w:szCs w:val="24"/>
        </w:rPr>
        <w:t>F</w:t>
      </w:r>
      <w:r w:rsidR="00EF348D">
        <w:rPr>
          <w:rFonts w:ascii="Times New Roman" w:hAnsi="Times New Roman" w:cs="Times New Roman"/>
          <w:sz w:val="24"/>
          <w:szCs w:val="24"/>
        </w:rPr>
        <w:t>oundation</w:t>
      </w:r>
      <w:r w:rsidRPr="00A079CF">
        <w:rPr>
          <w:rFonts w:ascii="Times New Roman" w:hAnsi="Times New Roman" w:cs="Times New Roman"/>
          <w:sz w:val="24"/>
          <w:szCs w:val="24"/>
        </w:rPr>
        <w:t xml:space="preserve">, </w:t>
      </w:r>
      <w:r w:rsidR="007D2577">
        <w:rPr>
          <w:rFonts w:ascii="Times New Roman" w:hAnsi="Times New Roman" w:cs="Times New Roman"/>
          <w:sz w:val="24"/>
          <w:szCs w:val="24"/>
        </w:rPr>
        <w:t>such applicant</w:t>
      </w:r>
      <w:r w:rsidRPr="00A079CF">
        <w:rPr>
          <w:rFonts w:ascii="Times New Roman" w:hAnsi="Times New Roman" w:cs="Times New Roman"/>
          <w:sz w:val="24"/>
          <w:szCs w:val="24"/>
        </w:rPr>
        <w:t xml:space="preserve"> may state his/her objections to the J</w:t>
      </w:r>
      <w:r w:rsidR="00EF348D">
        <w:rPr>
          <w:rFonts w:ascii="Times New Roman" w:hAnsi="Times New Roman" w:cs="Times New Roman"/>
          <w:sz w:val="24"/>
          <w:szCs w:val="24"/>
        </w:rPr>
        <w:t xml:space="preserve">apan </w:t>
      </w:r>
      <w:r w:rsidRPr="00A079CF">
        <w:rPr>
          <w:rFonts w:ascii="Times New Roman" w:hAnsi="Times New Roman" w:cs="Times New Roman"/>
          <w:sz w:val="24"/>
          <w:szCs w:val="24"/>
        </w:rPr>
        <w:t>F</w:t>
      </w:r>
      <w:r w:rsidR="00EF348D">
        <w:rPr>
          <w:rFonts w:ascii="Times New Roman" w:hAnsi="Times New Roman" w:cs="Times New Roman"/>
          <w:sz w:val="24"/>
          <w:szCs w:val="24"/>
        </w:rPr>
        <w:t>oundation</w:t>
      </w:r>
      <w:r w:rsidRPr="00A079CF">
        <w:rPr>
          <w:rFonts w:ascii="Times New Roman" w:hAnsi="Times New Roman" w:cs="Times New Roman"/>
          <w:sz w:val="24"/>
          <w:szCs w:val="24"/>
        </w:rPr>
        <w:t xml:space="preserve"> to the extent </w:t>
      </w:r>
      <w:r w:rsidR="007D2577">
        <w:rPr>
          <w:rFonts w:ascii="Times New Roman" w:hAnsi="Times New Roman" w:cs="Times New Roman"/>
          <w:sz w:val="24"/>
          <w:szCs w:val="24"/>
        </w:rPr>
        <w:t>permitted by</w:t>
      </w:r>
      <w:r w:rsidRPr="00A079CF">
        <w:rPr>
          <w:rFonts w:ascii="Times New Roman" w:hAnsi="Times New Roman" w:cs="Times New Roman"/>
          <w:sz w:val="24"/>
          <w:szCs w:val="24"/>
        </w:rPr>
        <w:t xml:space="preserve"> the applicable laws and regulations.</w:t>
      </w:r>
      <w:r w:rsidR="007D2577">
        <w:rPr>
          <w:rFonts w:ascii="Times New Roman" w:hAnsi="Times New Roman" w:cs="Times New Roman"/>
          <w:sz w:val="24"/>
          <w:szCs w:val="24"/>
        </w:rPr>
        <w:t xml:space="preserve"> </w:t>
      </w:r>
      <w:r w:rsidR="00A93EF8">
        <w:rPr>
          <w:rFonts w:ascii="Times New Roman" w:hAnsi="Times New Roman" w:cs="Times New Roman"/>
          <w:sz w:val="24"/>
          <w:szCs w:val="24"/>
        </w:rPr>
        <w:t>I</w:t>
      </w:r>
      <w:r w:rsidR="00A93EF8" w:rsidRPr="00A079CF">
        <w:rPr>
          <w:rFonts w:ascii="Times New Roman" w:hAnsi="Times New Roman" w:cs="Times New Roman"/>
          <w:sz w:val="24"/>
          <w:szCs w:val="24"/>
        </w:rPr>
        <w:t>n accordance with the applicable laws and regulations</w:t>
      </w:r>
      <w:r w:rsidR="00A93EF8">
        <w:rPr>
          <w:rFonts w:ascii="Times New Roman" w:hAnsi="Times New Roman" w:cs="Times New Roman"/>
          <w:sz w:val="24"/>
          <w:szCs w:val="24"/>
        </w:rPr>
        <w:t>,</w:t>
      </w:r>
      <w:r w:rsidRPr="00A079CF">
        <w:rPr>
          <w:rFonts w:ascii="Times New Roman" w:hAnsi="Times New Roman" w:cs="Times New Roman"/>
          <w:sz w:val="24"/>
          <w:szCs w:val="24"/>
        </w:rPr>
        <w:t xml:space="preserve"> the applicant may </w:t>
      </w:r>
      <w:r w:rsidR="00A93EF8">
        <w:rPr>
          <w:rFonts w:ascii="Times New Roman" w:hAnsi="Times New Roman" w:cs="Times New Roman"/>
          <w:sz w:val="24"/>
          <w:szCs w:val="24"/>
        </w:rPr>
        <w:t xml:space="preserve">also </w:t>
      </w:r>
      <w:r w:rsidRPr="00A079CF">
        <w:rPr>
          <w:rFonts w:ascii="Times New Roman" w:hAnsi="Times New Roman" w:cs="Times New Roman"/>
          <w:sz w:val="24"/>
          <w:szCs w:val="24"/>
        </w:rPr>
        <w:t>file objections to the authorit</w:t>
      </w:r>
      <w:r w:rsidR="007D2577">
        <w:rPr>
          <w:rFonts w:ascii="Times New Roman" w:hAnsi="Times New Roman" w:cs="Times New Roman"/>
          <w:sz w:val="24"/>
          <w:szCs w:val="24"/>
        </w:rPr>
        <w:t>y that has</w:t>
      </w:r>
      <w:r w:rsidRPr="00A079CF">
        <w:rPr>
          <w:rFonts w:ascii="Times New Roman" w:hAnsi="Times New Roman" w:cs="Times New Roman"/>
          <w:sz w:val="24"/>
          <w:szCs w:val="24"/>
        </w:rPr>
        <w:t xml:space="preserve"> jurisdiction over </w:t>
      </w:r>
      <w:r w:rsidR="009D0EC8">
        <w:rPr>
          <w:rFonts w:ascii="Times New Roman" w:hAnsi="Times New Roman" w:cs="Times New Roman"/>
          <w:sz w:val="24"/>
          <w:szCs w:val="24"/>
        </w:rPr>
        <w:t>protection of the Personal Information</w:t>
      </w:r>
      <w:r w:rsidRPr="00A079CF">
        <w:rPr>
          <w:rFonts w:ascii="Times New Roman" w:hAnsi="Times New Roman" w:cs="Times New Roman"/>
          <w:sz w:val="24"/>
          <w:szCs w:val="24"/>
        </w:rPr>
        <w:t xml:space="preserve"> in the country to which the applicant belongs</w:t>
      </w:r>
      <w:bookmarkEnd w:id="4"/>
      <w:r w:rsidR="00A93EF8">
        <w:rPr>
          <w:rFonts w:ascii="Times New Roman" w:hAnsi="Times New Roman" w:cs="Times New Roman"/>
          <w:sz w:val="24"/>
          <w:szCs w:val="24"/>
        </w:rPr>
        <w:t>.</w:t>
      </w:r>
    </w:p>
    <w:p w14:paraId="25E20245" w14:textId="07D26D68" w:rsidR="00BA462F" w:rsidRPr="00A079CF" w:rsidRDefault="00C31562" w:rsidP="00ED6662">
      <w:pPr>
        <w:pStyle w:val="2"/>
        <w:numPr>
          <w:ilvl w:val="0"/>
          <w:numId w:val="26"/>
        </w:numPr>
        <w:spacing w:line="240" w:lineRule="auto"/>
        <w:ind w:leftChars="166" w:left="709"/>
        <w:rPr>
          <w:rFonts w:ascii="Times New Roman" w:hAnsi="Times New Roman" w:cs="Times New Roman"/>
          <w:sz w:val="24"/>
          <w:szCs w:val="24"/>
        </w:rPr>
      </w:pPr>
      <w:r w:rsidRPr="5D499D11">
        <w:rPr>
          <w:rFonts w:ascii="Times New Roman" w:hAnsi="Times New Roman" w:cs="Times New Roman"/>
          <w:sz w:val="24"/>
          <w:szCs w:val="24"/>
        </w:rPr>
        <w:t>Personal information</w:t>
      </w:r>
      <w:r w:rsidR="00BA462F" w:rsidRPr="5D499D11">
        <w:rPr>
          <w:rFonts w:ascii="Times New Roman" w:hAnsi="Times New Roman" w:cs="Times New Roman"/>
          <w:sz w:val="24"/>
          <w:szCs w:val="24"/>
        </w:rPr>
        <w:t xml:space="preserve"> of p</w:t>
      </w:r>
      <w:r w:rsidR="007D2577" w:rsidRPr="5D499D11">
        <w:rPr>
          <w:rFonts w:ascii="Times New Roman" w:hAnsi="Times New Roman" w:cs="Times New Roman"/>
          <w:sz w:val="24"/>
          <w:szCs w:val="24"/>
        </w:rPr>
        <w:t>ersons i</w:t>
      </w:r>
      <w:r w:rsidR="00BA462F" w:rsidRPr="5D499D11">
        <w:rPr>
          <w:rFonts w:ascii="Times New Roman" w:hAnsi="Times New Roman" w:cs="Times New Roman"/>
          <w:sz w:val="24"/>
          <w:szCs w:val="24"/>
        </w:rPr>
        <w:t>nvolved in the project</w:t>
      </w:r>
    </w:p>
    <w:p w14:paraId="6A7DDBC5" w14:textId="6B2CA938" w:rsidR="00BA462F" w:rsidRPr="00A079CF" w:rsidRDefault="009D0EC8" w:rsidP="00BB531F">
      <w:pPr>
        <w:pStyle w:val="2"/>
        <w:numPr>
          <w:ilvl w:val="0"/>
          <w:numId w:val="0"/>
        </w:numPr>
        <w:spacing w:line="240" w:lineRule="auto"/>
        <w:ind w:leftChars="337" w:left="708"/>
        <w:rPr>
          <w:rFonts w:ascii="Times New Roman" w:hAnsi="Times New Roman" w:cs="Times New Roman"/>
          <w:sz w:val="24"/>
          <w:szCs w:val="24"/>
        </w:rPr>
      </w:pPr>
      <w:r>
        <w:rPr>
          <w:rFonts w:ascii="Times New Roman" w:hAnsi="Times New Roman" w:cs="Times New Roman"/>
          <w:sz w:val="24"/>
          <w:szCs w:val="24"/>
        </w:rPr>
        <w:t>The Personal Information</w:t>
      </w:r>
      <w:r w:rsidR="00BA462F" w:rsidRPr="00A079CF">
        <w:rPr>
          <w:rFonts w:ascii="Times New Roman" w:hAnsi="Times New Roman" w:cs="Times New Roman"/>
          <w:sz w:val="24"/>
          <w:szCs w:val="24"/>
        </w:rPr>
        <w:t xml:space="preserve"> of pe</w:t>
      </w:r>
      <w:r w:rsidR="007D2577">
        <w:rPr>
          <w:rFonts w:ascii="Times New Roman" w:hAnsi="Times New Roman" w:cs="Times New Roman"/>
          <w:sz w:val="24"/>
          <w:szCs w:val="24"/>
        </w:rPr>
        <w:t>rson</w:t>
      </w:r>
      <w:r w:rsidR="00750D6B">
        <w:rPr>
          <w:rFonts w:ascii="Times New Roman" w:hAnsi="Times New Roman" w:cs="Times New Roman"/>
          <w:sz w:val="24"/>
          <w:szCs w:val="24"/>
        </w:rPr>
        <w:t>s</w:t>
      </w:r>
      <w:r w:rsidR="00BA462F" w:rsidRPr="00A079CF">
        <w:rPr>
          <w:rFonts w:ascii="Times New Roman" w:hAnsi="Times New Roman" w:cs="Times New Roman"/>
          <w:sz w:val="24"/>
          <w:szCs w:val="24"/>
        </w:rPr>
        <w:t xml:space="preserve"> involved in the project other than the applicant</w:t>
      </w:r>
      <w:r w:rsidR="00750D6B">
        <w:rPr>
          <w:rFonts w:ascii="Times New Roman" w:hAnsi="Times New Roman" w:cs="Times New Roman"/>
          <w:sz w:val="24"/>
          <w:szCs w:val="24"/>
        </w:rPr>
        <w:t>,</w:t>
      </w:r>
      <w:r w:rsidR="00BA462F" w:rsidRPr="00A079CF">
        <w:rPr>
          <w:rFonts w:ascii="Times New Roman" w:hAnsi="Times New Roman" w:cs="Times New Roman"/>
          <w:sz w:val="24"/>
          <w:szCs w:val="24"/>
        </w:rPr>
        <w:t xml:space="preserve"> which is submitted </w:t>
      </w:r>
      <w:r w:rsidR="00750D6B" w:rsidRPr="00A079CF">
        <w:rPr>
          <w:rFonts w:ascii="Times New Roman" w:hAnsi="Times New Roman" w:cs="Times New Roman"/>
          <w:sz w:val="24"/>
          <w:szCs w:val="24"/>
        </w:rPr>
        <w:t xml:space="preserve">by the applicant </w:t>
      </w:r>
      <w:r w:rsidR="00BA462F" w:rsidRPr="00A079CF">
        <w:rPr>
          <w:rFonts w:ascii="Times New Roman" w:hAnsi="Times New Roman" w:cs="Times New Roman"/>
          <w:sz w:val="24"/>
          <w:szCs w:val="24"/>
        </w:rPr>
        <w:t>to the J</w:t>
      </w:r>
      <w:r w:rsidR="00EF348D">
        <w:rPr>
          <w:rFonts w:ascii="Times New Roman" w:hAnsi="Times New Roman" w:cs="Times New Roman"/>
          <w:sz w:val="24"/>
          <w:szCs w:val="24"/>
        </w:rPr>
        <w:t xml:space="preserve">apan </w:t>
      </w:r>
      <w:r w:rsidR="00BA462F" w:rsidRPr="00A079CF">
        <w:rPr>
          <w:rFonts w:ascii="Times New Roman" w:hAnsi="Times New Roman" w:cs="Times New Roman"/>
          <w:sz w:val="24"/>
          <w:szCs w:val="24"/>
        </w:rPr>
        <w:t>F</w:t>
      </w:r>
      <w:r w:rsidR="00EF348D">
        <w:rPr>
          <w:rFonts w:ascii="Times New Roman" w:hAnsi="Times New Roman" w:cs="Times New Roman"/>
          <w:sz w:val="24"/>
          <w:szCs w:val="24"/>
        </w:rPr>
        <w:t>oundation</w:t>
      </w:r>
      <w:r w:rsidR="00750D6B">
        <w:rPr>
          <w:rFonts w:ascii="Times New Roman" w:hAnsi="Times New Roman" w:cs="Times New Roman"/>
          <w:sz w:val="24"/>
          <w:szCs w:val="24"/>
        </w:rPr>
        <w:t>,</w:t>
      </w:r>
      <w:r w:rsidR="00BA462F" w:rsidRPr="00A079CF">
        <w:rPr>
          <w:rFonts w:ascii="Times New Roman" w:hAnsi="Times New Roman" w:cs="Times New Roman"/>
          <w:sz w:val="24"/>
          <w:szCs w:val="24"/>
        </w:rPr>
        <w:t xml:space="preserve"> </w:t>
      </w:r>
      <w:r w:rsidR="00750D6B">
        <w:rPr>
          <w:rFonts w:ascii="Times New Roman" w:hAnsi="Times New Roman" w:cs="Times New Roman"/>
          <w:sz w:val="24"/>
          <w:szCs w:val="24"/>
        </w:rPr>
        <w:t>shall also be</w:t>
      </w:r>
      <w:r w:rsidR="00BA462F" w:rsidRPr="00A079CF">
        <w:rPr>
          <w:rFonts w:ascii="Times New Roman" w:hAnsi="Times New Roman" w:cs="Times New Roman"/>
          <w:sz w:val="24"/>
          <w:szCs w:val="24"/>
        </w:rPr>
        <w:t xml:space="preserve"> handled in</w:t>
      </w:r>
      <w:r w:rsidR="00750D6B">
        <w:rPr>
          <w:rFonts w:ascii="Times New Roman" w:hAnsi="Times New Roman" w:cs="Times New Roman"/>
          <w:sz w:val="24"/>
          <w:szCs w:val="24"/>
        </w:rPr>
        <w:t xml:space="preserve"> the same manner as stipulated in</w:t>
      </w:r>
      <w:r w:rsidR="00BA462F" w:rsidRPr="00A079CF">
        <w:rPr>
          <w:rFonts w:ascii="Times New Roman" w:hAnsi="Times New Roman" w:cs="Times New Roman"/>
          <w:sz w:val="24"/>
          <w:szCs w:val="24"/>
        </w:rPr>
        <w:t xml:space="preserve"> </w:t>
      </w:r>
      <w:r w:rsidR="00252673">
        <w:rPr>
          <w:rFonts w:ascii="Times New Roman" w:hAnsi="Times New Roman" w:cs="Times New Roman"/>
          <w:sz w:val="24"/>
          <w:szCs w:val="24"/>
        </w:rPr>
        <w:t>(1)</w:t>
      </w:r>
      <w:r w:rsidR="00BA462F" w:rsidRPr="00A079CF">
        <w:rPr>
          <w:rFonts w:ascii="Times New Roman" w:hAnsi="Times New Roman" w:cs="Times New Roman"/>
          <w:sz w:val="24"/>
          <w:szCs w:val="24"/>
        </w:rPr>
        <w:t xml:space="preserve"> to </w:t>
      </w:r>
      <w:r w:rsidR="00252673">
        <w:rPr>
          <w:rFonts w:ascii="Times New Roman" w:hAnsi="Times New Roman" w:cs="Times New Roman"/>
          <w:sz w:val="24"/>
          <w:szCs w:val="24"/>
        </w:rPr>
        <w:t>(8)</w:t>
      </w:r>
      <w:r w:rsidR="00750D6B">
        <w:rPr>
          <w:rFonts w:ascii="Times New Roman" w:hAnsi="Times New Roman" w:cs="Times New Roman"/>
          <w:sz w:val="24"/>
          <w:szCs w:val="24"/>
        </w:rPr>
        <w:t xml:space="preserve"> </w:t>
      </w:r>
      <w:r w:rsidR="00BA462F" w:rsidRPr="00A079CF">
        <w:rPr>
          <w:rFonts w:ascii="Times New Roman" w:hAnsi="Times New Roman" w:cs="Times New Roman"/>
          <w:sz w:val="24"/>
          <w:szCs w:val="24"/>
        </w:rPr>
        <w:t>above,</w:t>
      </w:r>
      <w:r w:rsidR="00750D6B">
        <w:rPr>
          <w:rFonts w:ascii="Times New Roman" w:hAnsi="Times New Roman" w:cs="Times New Roman"/>
          <w:sz w:val="24"/>
          <w:szCs w:val="24"/>
        </w:rPr>
        <w:t xml:space="preserve"> and therefore, the</w:t>
      </w:r>
      <w:r w:rsidR="00BA462F" w:rsidRPr="00A079CF">
        <w:rPr>
          <w:rFonts w:ascii="Times New Roman" w:hAnsi="Times New Roman" w:cs="Times New Roman"/>
          <w:sz w:val="24"/>
          <w:szCs w:val="24"/>
        </w:rPr>
        <w:t xml:space="preserve"> applicants </w:t>
      </w:r>
      <w:r w:rsidR="00750D6B">
        <w:rPr>
          <w:rFonts w:ascii="Times New Roman" w:hAnsi="Times New Roman" w:cs="Times New Roman"/>
          <w:sz w:val="24"/>
          <w:szCs w:val="24"/>
        </w:rPr>
        <w:t>should provide explanations in advance to</w:t>
      </w:r>
      <w:r w:rsidR="00BA462F" w:rsidRPr="00A079CF">
        <w:rPr>
          <w:rFonts w:ascii="Times New Roman" w:hAnsi="Times New Roman" w:cs="Times New Roman"/>
          <w:sz w:val="24"/>
          <w:szCs w:val="24"/>
        </w:rPr>
        <w:t xml:space="preserve"> the p</w:t>
      </w:r>
      <w:r w:rsidR="00750D6B">
        <w:rPr>
          <w:rFonts w:ascii="Times New Roman" w:hAnsi="Times New Roman" w:cs="Times New Roman"/>
          <w:sz w:val="24"/>
          <w:szCs w:val="24"/>
        </w:rPr>
        <w:t xml:space="preserve">ersons </w:t>
      </w:r>
      <w:r w:rsidR="00BA462F" w:rsidRPr="00A079CF">
        <w:rPr>
          <w:rFonts w:ascii="Times New Roman" w:hAnsi="Times New Roman" w:cs="Times New Roman"/>
          <w:sz w:val="24"/>
          <w:szCs w:val="24"/>
        </w:rPr>
        <w:t xml:space="preserve">involved in the project </w:t>
      </w:r>
      <w:r w:rsidR="00750D6B">
        <w:rPr>
          <w:rFonts w:ascii="Times New Roman" w:hAnsi="Times New Roman" w:cs="Times New Roman"/>
          <w:sz w:val="24"/>
          <w:szCs w:val="24"/>
        </w:rPr>
        <w:t>and obtain</w:t>
      </w:r>
      <w:r w:rsidR="00BA462F" w:rsidRPr="00A079CF">
        <w:rPr>
          <w:rFonts w:ascii="Times New Roman" w:hAnsi="Times New Roman" w:cs="Times New Roman"/>
          <w:sz w:val="24"/>
          <w:szCs w:val="24"/>
        </w:rPr>
        <w:t xml:space="preserve"> their consent.</w:t>
      </w:r>
    </w:p>
    <w:p w14:paraId="50F40635" w14:textId="143813A2" w:rsidR="003C4CD3" w:rsidRPr="00577567" w:rsidRDefault="00C80F80" w:rsidP="00ED6662">
      <w:pPr>
        <w:pStyle w:val="2"/>
        <w:numPr>
          <w:ilvl w:val="0"/>
          <w:numId w:val="26"/>
        </w:numPr>
        <w:spacing w:line="240" w:lineRule="auto"/>
        <w:ind w:leftChars="166" w:left="709"/>
        <w:rPr>
          <w:rFonts w:ascii="Times New Roman" w:hAnsi="Times New Roman" w:cs="Times New Roman"/>
          <w:sz w:val="24"/>
          <w:szCs w:val="24"/>
        </w:rPr>
      </w:pPr>
      <w:r w:rsidRPr="7D6031E4">
        <w:rPr>
          <w:rFonts w:ascii="Times New Roman" w:hAnsi="Times New Roman" w:cs="Times New Roman"/>
          <w:sz w:val="24"/>
          <w:szCs w:val="24"/>
        </w:rPr>
        <w:t xml:space="preserve">Revocation </w:t>
      </w:r>
      <w:r w:rsidR="00FF50CA" w:rsidRPr="7D6031E4">
        <w:rPr>
          <w:rFonts w:ascii="Times New Roman" w:hAnsi="Times New Roman" w:cs="Times New Roman"/>
          <w:sz w:val="24"/>
          <w:szCs w:val="24"/>
        </w:rPr>
        <w:t xml:space="preserve">of </w:t>
      </w:r>
      <w:r w:rsidR="12735472" w:rsidRPr="7D6031E4">
        <w:rPr>
          <w:rFonts w:ascii="Times New Roman" w:hAnsi="Times New Roman" w:cs="Times New Roman"/>
          <w:sz w:val="24"/>
          <w:szCs w:val="24"/>
        </w:rPr>
        <w:t>c</w:t>
      </w:r>
      <w:r w:rsidR="003C4CD3" w:rsidRPr="7D6031E4">
        <w:rPr>
          <w:rFonts w:ascii="Times New Roman" w:hAnsi="Times New Roman" w:cs="Times New Roman"/>
          <w:sz w:val="24"/>
          <w:szCs w:val="24"/>
        </w:rPr>
        <w:t>onsent</w:t>
      </w:r>
    </w:p>
    <w:p w14:paraId="3C9EF9FE" w14:textId="6DFCC85C" w:rsidR="003C4CD3" w:rsidRDefault="00151A48" w:rsidP="00BB531F">
      <w:pPr>
        <w:pStyle w:val="2"/>
        <w:numPr>
          <w:ilvl w:val="0"/>
          <w:numId w:val="0"/>
        </w:numPr>
        <w:spacing w:line="240" w:lineRule="auto"/>
        <w:ind w:leftChars="337" w:left="708"/>
        <w:rPr>
          <w:rFonts w:ascii="Times New Roman" w:hAnsi="Times New Roman" w:cs="Times New Roman"/>
          <w:sz w:val="24"/>
          <w:szCs w:val="24"/>
        </w:rPr>
      </w:pPr>
      <w:r w:rsidRPr="00577567">
        <w:rPr>
          <w:rFonts w:ascii="Times New Roman" w:hAnsi="Times New Roman" w:cs="Times New Roman"/>
          <w:sz w:val="24"/>
          <w:szCs w:val="24"/>
        </w:rPr>
        <w:t xml:space="preserve">The </w:t>
      </w:r>
      <w:r w:rsidR="004B7949" w:rsidRPr="00577567">
        <w:rPr>
          <w:rFonts w:ascii="Times New Roman" w:hAnsi="Times New Roman" w:cs="Times New Roman"/>
          <w:sz w:val="24"/>
          <w:szCs w:val="24"/>
        </w:rPr>
        <w:t xml:space="preserve">applicant </w:t>
      </w:r>
      <w:r w:rsidRPr="00577567">
        <w:rPr>
          <w:rFonts w:ascii="Times New Roman" w:hAnsi="Times New Roman" w:cs="Times New Roman"/>
          <w:sz w:val="24"/>
          <w:szCs w:val="24"/>
        </w:rPr>
        <w:t xml:space="preserve">has the right to </w:t>
      </w:r>
      <w:r w:rsidR="00C80F80" w:rsidRPr="00577567">
        <w:rPr>
          <w:rFonts w:ascii="Times New Roman" w:hAnsi="Times New Roman" w:cs="Times New Roman"/>
          <w:sz w:val="24"/>
          <w:szCs w:val="24"/>
        </w:rPr>
        <w:t>revoke</w:t>
      </w:r>
      <w:r w:rsidRPr="00577567">
        <w:rPr>
          <w:rFonts w:ascii="Times New Roman" w:hAnsi="Times New Roman" w:cs="Times New Roman"/>
          <w:sz w:val="24"/>
          <w:szCs w:val="24"/>
        </w:rPr>
        <w:t xml:space="preserve"> his/her consent to </w:t>
      </w:r>
      <w:r w:rsidR="00A93EF8" w:rsidRPr="00577567">
        <w:rPr>
          <w:rFonts w:ascii="Times New Roman" w:hAnsi="Times New Roman" w:cs="Times New Roman"/>
          <w:sz w:val="24"/>
          <w:szCs w:val="24"/>
        </w:rPr>
        <w:t>any matters specified in</w:t>
      </w:r>
      <w:r w:rsidR="00C80F80" w:rsidRPr="00577567">
        <w:rPr>
          <w:rFonts w:ascii="Times New Roman" w:hAnsi="Times New Roman" w:cs="Times New Roman"/>
          <w:sz w:val="24"/>
          <w:szCs w:val="24"/>
        </w:rPr>
        <w:t xml:space="preserve"> this</w:t>
      </w:r>
      <w:r w:rsidR="003C4CD3" w:rsidRPr="00577567">
        <w:rPr>
          <w:rFonts w:ascii="Times New Roman" w:hAnsi="Times New Roman" w:cs="Times New Roman"/>
          <w:sz w:val="24"/>
          <w:szCs w:val="24"/>
        </w:rPr>
        <w:t xml:space="preserve"> </w:t>
      </w:r>
      <w:r w:rsidR="00C7737B" w:rsidRPr="00577567">
        <w:rPr>
          <w:rFonts w:ascii="Times New Roman" w:hAnsi="Times New Roman" w:cs="Times New Roman"/>
          <w:sz w:val="24"/>
          <w:szCs w:val="24"/>
        </w:rPr>
        <w:t>“</w:t>
      </w:r>
      <w:r w:rsidR="00E93A5D" w:rsidRPr="00577567">
        <w:rPr>
          <w:rFonts w:ascii="Times New Roman" w:hAnsi="Times New Roman" w:cs="Times New Roman"/>
          <w:sz w:val="24"/>
          <w:szCs w:val="24"/>
        </w:rPr>
        <w:t xml:space="preserve">Handling of </w:t>
      </w:r>
      <w:r w:rsidR="00C31562" w:rsidRPr="00577567">
        <w:rPr>
          <w:rFonts w:ascii="Times New Roman" w:hAnsi="Times New Roman" w:cs="Times New Roman"/>
          <w:sz w:val="24"/>
          <w:szCs w:val="24"/>
        </w:rPr>
        <w:t>Personal Information</w:t>
      </w:r>
      <w:r w:rsidR="00C7737B" w:rsidRPr="00577567">
        <w:rPr>
          <w:rFonts w:ascii="Times New Roman" w:hAnsi="Times New Roman" w:cs="Times New Roman"/>
          <w:sz w:val="24"/>
          <w:szCs w:val="24"/>
        </w:rPr>
        <w:t>”</w:t>
      </w:r>
      <w:r w:rsidR="003C4CD3" w:rsidRPr="00577567">
        <w:rPr>
          <w:rFonts w:ascii="Times New Roman" w:hAnsi="Times New Roman" w:cs="Times New Roman"/>
          <w:sz w:val="24"/>
          <w:szCs w:val="24"/>
        </w:rPr>
        <w:t xml:space="preserve"> </w:t>
      </w:r>
      <w:r w:rsidR="007E6EDA" w:rsidRPr="00577567">
        <w:rPr>
          <w:rFonts w:ascii="Times New Roman" w:hAnsi="Times New Roman" w:cs="Times New Roman"/>
          <w:sz w:val="24"/>
          <w:szCs w:val="24"/>
        </w:rPr>
        <w:t xml:space="preserve">section </w:t>
      </w:r>
      <w:r w:rsidRPr="00577567">
        <w:rPr>
          <w:rFonts w:ascii="Times New Roman" w:hAnsi="Times New Roman" w:cs="Times New Roman" w:hint="eastAsia"/>
          <w:sz w:val="24"/>
          <w:szCs w:val="24"/>
        </w:rPr>
        <w:t>a</w:t>
      </w:r>
      <w:r w:rsidRPr="00577567">
        <w:rPr>
          <w:rFonts w:ascii="Times New Roman" w:hAnsi="Times New Roman" w:cs="Times New Roman"/>
          <w:sz w:val="24"/>
          <w:szCs w:val="24"/>
        </w:rPr>
        <w:t>t any time</w:t>
      </w:r>
      <w:r w:rsidR="003C4CD3" w:rsidRPr="00577567">
        <w:rPr>
          <w:rFonts w:ascii="Times New Roman" w:hAnsi="Times New Roman" w:cs="Times New Roman"/>
          <w:sz w:val="24"/>
          <w:szCs w:val="24"/>
        </w:rPr>
        <w:t xml:space="preserve">. </w:t>
      </w:r>
      <w:r w:rsidRPr="00577567">
        <w:rPr>
          <w:rFonts w:ascii="Times New Roman" w:hAnsi="Times New Roman" w:cs="Times New Roman"/>
          <w:sz w:val="24"/>
          <w:szCs w:val="24"/>
        </w:rPr>
        <w:t xml:space="preserve">The </w:t>
      </w:r>
      <w:r w:rsidR="00C80F80" w:rsidRPr="00577567">
        <w:rPr>
          <w:rFonts w:ascii="Times New Roman" w:hAnsi="Times New Roman" w:cs="Times New Roman"/>
          <w:sz w:val="24"/>
          <w:szCs w:val="24"/>
        </w:rPr>
        <w:t>revocation</w:t>
      </w:r>
      <w:r w:rsidRPr="00577567">
        <w:rPr>
          <w:rFonts w:ascii="Times New Roman" w:hAnsi="Times New Roman" w:cs="Times New Roman"/>
          <w:sz w:val="24"/>
          <w:szCs w:val="24"/>
        </w:rPr>
        <w:t xml:space="preserve"> of </w:t>
      </w:r>
      <w:r w:rsidR="003C4CD3" w:rsidRPr="00577567">
        <w:rPr>
          <w:rFonts w:ascii="Times New Roman" w:hAnsi="Times New Roman" w:cs="Times New Roman"/>
          <w:sz w:val="24"/>
          <w:szCs w:val="24"/>
        </w:rPr>
        <w:t xml:space="preserve">consent </w:t>
      </w:r>
      <w:r w:rsidRPr="00577567">
        <w:rPr>
          <w:rFonts w:ascii="Times New Roman" w:hAnsi="Times New Roman" w:cs="Times New Roman"/>
          <w:sz w:val="24"/>
          <w:szCs w:val="24"/>
        </w:rPr>
        <w:t>does not</w:t>
      </w:r>
      <w:r w:rsidR="00C80F80" w:rsidRPr="00577567">
        <w:rPr>
          <w:rFonts w:ascii="Times New Roman" w:hAnsi="Times New Roman" w:cs="Times New Roman"/>
          <w:sz w:val="24"/>
          <w:szCs w:val="24"/>
        </w:rPr>
        <w:t xml:space="preserve"> affect</w:t>
      </w:r>
      <w:r w:rsidRPr="00577567">
        <w:rPr>
          <w:rFonts w:ascii="Times New Roman" w:hAnsi="Times New Roman" w:cs="Times New Roman"/>
          <w:sz w:val="24"/>
          <w:szCs w:val="24"/>
        </w:rPr>
        <w:t xml:space="preserve"> the legality </w:t>
      </w:r>
      <w:r w:rsidRPr="00577567">
        <w:rPr>
          <w:rFonts w:ascii="Times New Roman" w:hAnsi="Times New Roman" w:cs="Times New Roman" w:hint="eastAsia"/>
          <w:sz w:val="24"/>
          <w:szCs w:val="24"/>
        </w:rPr>
        <w:t>o</w:t>
      </w:r>
      <w:r w:rsidRPr="00577567">
        <w:rPr>
          <w:rFonts w:ascii="Times New Roman" w:hAnsi="Times New Roman" w:cs="Times New Roman"/>
          <w:sz w:val="24"/>
          <w:szCs w:val="24"/>
        </w:rPr>
        <w:t xml:space="preserve">f the </w:t>
      </w:r>
      <w:r w:rsidR="00B220A9" w:rsidRPr="00577567">
        <w:rPr>
          <w:rFonts w:ascii="Times New Roman" w:hAnsi="Times New Roman" w:cs="Times New Roman"/>
          <w:sz w:val="24"/>
          <w:szCs w:val="24"/>
        </w:rPr>
        <w:t xml:space="preserve">handling of </w:t>
      </w:r>
      <w:r w:rsidR="009D0EC8" w:rsidRPr="00577567">
        <w:rPr>
          <w:rFonts w:ascii="Times New Roman" w:hAnsi="Times New Roman" w:cs="Times New Roman"/>
          <w:sz w:val="24"/>
          <w:szCs w:val="24"/>
        </w:rPr>
        <w:t>the Personal Information</w:t>
      </w:r>
      <w:r w:rsidR="003C4CD3" w:rsidRPr="00577567">
        <w:rPr>
          <w:rFonts w:ascii="Times New Roman" w:hAnsi="Times New Roman" w:cs="Times New Roman"/>
          <w:sz w:val="24"/>
          <w:szCs w:val="24"/>
        </w:rPr>
        <w:t xml:space="preserve"> </w:t>
      </w:r>
      <w:r w:rsidR="002A6794" w:rsidRPr="00577567">
        <w:rPr>
          <w:rFonts w:ascii="Times New Roman" w:hAnsi="Times New Roman" w:cs="Times New Roman"/>
          <w:sz w:val="24"/>
          <w:szCs w:val="24"/>
        </w:rPr>
        <w:t>prior to the revocation</w:t>
      </w:r>
      <w:r w:rsidR="003C4CD3" w:rsidRPr="00577567">
        <w:rPr>
          <w:rFonts w:ascii="Times New Roman" w:hAnsi="Times New Roman" w:cs="Times New Roman"/>
          <w:sz w:val="24"/>
          <w:szCs w:val="24"/>
        </w:rPr>
        <w:t xml:space="preserve">. </w:t>
      </w:r>
      <w:r w:rsidR="002A6794" w:rsidRPr="00577567">
        <w:rPr>
          <w:rFonts w:ascii="Times New Roman" w:hAnsi="Times New Roman" w:cs="Times New Roman"/>
          <w:sz w:val="24"/>
          <w:szCs w:val="24"/>
        </w:rPr>
        <w:t>In addition, when</w:t>
      </w:r>
      <w:r w:rsidR="007C7B38" w:rsidRPr="00577567">
        <w:rPr>
          <w:rFonts w:ascii="Times New Roman" w:hAnsi="Times New Roman" w:cs="Times New Roman"/>
          <w:sz w:val="24"/>
          <w:szCs w:val="24"/>
        </w:rPr>
        <w:t xml:space="preserve"> the applicant does not </w:t>
      </w:r>
      <w:r w:rsidR="002A6794" w:rsidRPr="00577567">
        <w:rPr>
          <w:rFonts w:ascii="Times New Roman" w:hAnsi="Times New Roman" w:cs="Times New Roman"/>
          <w:sz w:val="24"/>
          <w:szCs w:val="24"/>
        </w:rPr>
        <w:t>p</w:t>
      </w:r>
      <w:r w:rsidR="002A6794">
        <w:rPr>
          <w:rFonts w:ascii="Times New Roman" w:hAnsi="Times New Roman" w:cs="Times New Roman"/>
          <w:sz w:val="24"/>
          <w:szCs w:val="24"/>
        </w:rPr>
        <w:t xml:space="preserve">rovide his/her </w:t>
      </w:r>
      <w:r w:rsidR="003C4CD3" w:rsidRPr="00A079CF">
        <w:rPr>
          <w:rFonts w:ascii="Times New Roman" w:hAnsi="Times New Roman" w:cs="Times New Roman"/>
          <w:sz w:val="24"/>
          <w:szCs w:val="24"/>
        </w:rPr>
        <w:t>consent</w:t>
      </w:r>
      <w:r w:rsidR="007C7B38" w:rsidRPr="00A079CF">
        <w:rPr>
          <w:rFonts w:ascii="Times New Roman" w:hAnsi="Times New Roman" w:cs="Times New Roman"/>
          <w:sz w:val="24"/>
          <w:szCs w:val="24"/>
        </w:rPr>
        <w:t xml:space="preserve"> or </w:t>
      </w:r>
      <w:r w:rsidR="002A6794">
        <w:rPr>
          <w:rFonts w:ascii="Times New Roman" w:hAnsi="Times New Roman" w:cs="Times New Roman"/>
          <w:sz w:val="24"/>
          <w:szCs w:val="24"/>
        </w:rPr>
        <w:t>revokes</w:t>
      </w:r>
      <w:r w:rsidR="007C7B38" w:rsidRPr="00A079CF">
        <w:rPr>
          <w:rFonts w:ascii="Times New Roman" w:hAnsi="Times New Roman" w:cs="Times New Roman"/>
          <w:sz w:val="24"/>
          <w:szCs w:val="24"/>
        </w:rPr>
        <w:t xml:space="preserve"> his/her </w:t>
      </w:r>
      <w:r w:rsidR="003C4CD3" w:rsidRPr="00A079CF">
        <w:rPr>
          <w:rFonts w:ascii="Times New Roman" w:hAnsi="Times New Roman" w:cs="Times New Roman"/>
          <w:sz w:val="24"/>
          <w:szCs w:val="24"/>
        </w:rPr>
        <w:t xml:space="preserve">consent, </w:t>
      </w:r>
      <w:r w:rsidR="00A93EF8">
        <w:rPr>
          <w:rFonts w:ascii="Times New Roman" w:hAnsi="Times New Roman" w:cs="Times New Roman"/>
          <w:sz w:val="24"/>
          <w:szCs w:val="24"/>
        </w:rPr>
        <w:t>such</w:t>
      </w:r>
      <w:r w:rsidR="007C7B38" w:rsidRPr="00A079CF">
        <w:rPr>
          <w:rFonts w:ascii="Times New Roman" w:hAnsi="Times New Roman" w:cs="Times New Roman"/>
          <w:sz w:val="24"/>
          <w:szCs w:val="24"/>
        </w:rPr>
        <w:t xml:space="preserve"> applicant </w:t>
      </w:r>
      <w:r w:rsidR="002A6794">
        <w:rPr>
          <w:rFonts w:ascii="Times New Roman" w:hAnsi="Times New Roman" w:cs="Times New Roman"/>
          <w:sz w:val="24"/>
          <w:szCs w:val="24"/>
        </w:rPr>
        <w:t>may not be able</w:t>
      </w:r>
      <w:r w:rsidR="007C7B38" w:rsidRPr="00A079CF">
        <w:rPr>
          <w:rFonts w:ascii="Times New Roman" w:hAnsi="Times New Roman" w:cs="Times New Roman"/>
          <w:sz w:val="24"/>
          <w:szCs w:val="24"/>
        </w:rPr>
        <w:t xml:space="preserve"> to receive </w:t>
      </w:r>
      <w:r w:rsidR="00B220A9" w:rsidRPr="00A079CF">
        <w:rPr>
          <w:rFonts w:ascii="Times New Roman" w:hAnsi="Times New Roman" w:cs="Times New Roman"/>
          <w:sz w:val="24"/>
          <w:szCs w:val="24"/>
        </w:rPr>
        <w:t xml:space="preserve">necessary </w:t>
      </w:r>
      <w:r w:rsidR="003C4CD3" w:rsidRPr="00A079CF">
        <w:rPr>
          <w:rFonts w:ascii="Times New Roman" w:hAnsi="Times New Roman" w:cs="Times New Roman"/>
          <w:sz w:val="24"/>
          <w:szCs w:val="24"/>
        </w:rPr>
        <w:t xml:space="preserve">information </w:t>
      </w:r>
      <w:r w:rsidR="007C7B38" w:rsidRPr="00A079CF">
        <w:rPr>
          <w:rFonts w:ascii="Times New Roman" w:hAnsi="Times New Roman" w:cs="Times New Roman" w:hint="eastAsia"/>
          <w:sz w:val="24"/>
          <w:szCs w:val="24"/>
        </w:rPr>
        <w:t>a</w:t>
      </w:r>
      <w:r w:rsidR="007C7B38" w:rsidRPr="00A079CF">
        <w:rPr>
          <w:rFonts w:ascii="Times New Roman" w:hAnsi="Times New Roman" w:cs="Times New Roman"/>
          <w:sz w:val="24"/>
          <w:szCs w:val="24"/>
        </w:rPr>
        <w:t>nd</w:t>
      </w:r>
      <w:r w:rsidR="002A6794">
        <w:rPr>
          <w:rFonts w:ascii="Times New Roman" w:hAnsi="Times New Roman" w:cs="Times New Roman"/>
          <w:sz w:val="24"/>
          <w:szCs w:val="24"/>
        </w:rPr>
        <w:t>/or</w:t>
      </w:r>
      <w:r w:rsidR="007C7B38" w:rsidRPr="00A079CF">
        <w:rPr>
          <w:rFonts w:ascii="Times New Roman" w:hAnsi="Times New Roman" w:cs="Times New Roman"/>
          <w:sz w:val="24"/>
          <w:szCs w:val="24"/>
        </w:rPr>
        <w:t xml:space="preserve"> </w:t>
      </w:r>
      <w:r w:rsidR="00B220A9" w:rsidRPr="00A079CF">
        <w:rPr>
          <w:rFonts w:ascii="Times New Roman" w:hAnsi="Times New Roman" w:cs="Times New Roman"/>
          <w:sz w:val="24"/>
          <w:szCs w:val="24"/>
        </w:rPr>
        <w:t xml:space="preserve">services </w:t>
      </w:r>
      <w:r w:rsidR="007C7B38" w:rsidRPr="00A079CF">
        <w:rPr>
          <w:rFonts w:ascii="Times New Roman" w:hAnsi="Times New Roman" w:cs="Times New Roman"/>
          <w:sz w:val="24"/>
          <w:szCs w:val="24"/>
        </w:rPr>
        <w:t>from the J</w:t>
      </w:r>
      <w:r w:rsidR="00EF348D">
        <w:rPr>
          <w:rFonts w:ascii="Times New Roman" w:hAnsi="Times New Roman" w:cs="Times New Roman"/>
          <w:sz w:val="24"/>
          <w:szCs w:val="24"/>
        </w:rPr>
        <w:t xml:space="preserve">apan </w:t>
      </w:r>
      <w:r w:rsidR="007C7B38" w:rsidRPr="00A079CF">
        <w:rPr>
          <w:rFonts w:ascii="Times New Roman" w:hAnsi="Times New Roman" w:cs="Times New Roman"/>
          <w:sz w:val="24"/>
          <w:szCs w:val="24"/>
        </w:rPr>
        <w:t>F</w:t>
      </w:r>
      <w:r w:rsidR="00EF348D">
        <w:rPr>
          <w:rFonts w:ascii="Times New Roman" w:hAnsi="Times New Roman" w:cs="Times New Roman"/>
          <w:sz w:val="24"/>
          <w:szCs w:val="24"/>
        </w:rPr>
        <w:t>oundation</w:t>
      </w:r>
      <w:r w:rsidR="003C4CD3" w:rsidRPr="00A079CF">
        <w:rPr>
          <w:rFonts w:ascii="Times New Roman" w:hAnsi="Times New Roman" w:cs="Times New Roman"/>
          <w:sz w:val="24"/>
          <w:szCs w:val="24"/>
        </w:rPr>
        <w:t>.</w:t>
      </w:r>
    </w:p>
    <w:p w14:paraId="5EDC1AC7" w14:textId="345C41E8" w:rsidR="00051865" w:rsidRPr="00A079CF" w:rsidRDefault="00051865" w:rsidP="00ED6662">
      <w:pPr>
        <w:pStyle w:val="2"/>
        <w:numPr>
          <w:ilvl w:val="0"/>
          <w:numId w:val="0"/>
        </w:numPr>
        <w:spacing w:line="240" w:lineRule="auto"/>
        <w:ind w:leftChars="166" w:left="746" w:hanging="397"/>
        <w:rPr>
          <w:rFonts w:ascii="Times New Roman" w:hAnsi="Times New Roman" w:cs="Times New Roman"/>
          <w:sz w:val="24"/>
          <w:szCs w:val="24"/>
        </w:rPr>
      </w:pPr>
    </w:p>
    <w:sectPr w:rsidR="00051865" w:rsidRPr="00A079CF" w:rsidSect="003B1518">
      <w:footerReference w:type="default" r:id="rId17"/>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3BD16" w14:textId="77777777" w:rsidR="006B10E1" w:rsidRDefault="006B10E1" w:rsidP="00B220A9">
      <w:r>
        <w:separator/>
      </w:r>
    </w:p>
  </w:endnote>
  <w:endnote w:type="continuationSeparator" w:id="0">
    <w:p w14:paraId="64D77D36" w14:textId="77777777" w:rsidR="006B10E1" w:rsidRDefault="006B10E1" w:rsidP="00B2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69C2" w14:textId="69F196AC" w:rsidR="00B8349E" w:rsidRPr="00B220A9" w:rsidRDefault="00333AA0" w:rsidP="0037458D">
    <w:pPr>
      <w:pStyle w:val="aa"/>
      <w:rPr>
        <w:rFonts w:ascii="Times New Roman" w:hAnsi="Times New Roman" w:cs="Times New Roman"/>
      </w:rPr>
    </w:pPr>
  </w:p>
  <w:p w14:paraId="3C72EBA1" w14:textId="77777777" w:rsidR="00B8349E" w:rsidRPr="0054650D" w:rsidRDefault="00333AA0" w:rsidP="003745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30A17" w14:textId="77777777" w:rsidR="006B10E1" w:rsidRDefault="006B10E1" w:rsidP="00B220A9">
      <w:r>
        <w:separator/>
      </w:r>
    </w:p>
  </w:footnote>
  <w:footnote w:type="continuationSeparator" w:id="0">
    <w:p w14:paraId="483C138B" w14:textId="77777777" w:rsidR="006B10E1" w:rsidRDefault="006B10E1" w:rsidP="00B22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5B9"/>
    <w:multiLevelType w:val="multilevel"/>
    <w:tmpl w:val="1DD4C318"/>
    <w:numStyleLink w:val="a"/>
  </w:abstractNum>
  <w:abstractNum w:abstractNumId="1" w15:restartNumberingAfterBreak="0">
    <w:nsid w:val="11592F8B"/>
    <w:multiLevelType w:val="multilevel"/>
    <w:tmpl w:val="1DD4C318"/>
    <w:styleLink w:val="a"/>
    <w:lvl w:ilvl="0">
      <w:start w:val="1"/>
      <w:numFmt w:val="bullet"/>
      <w:lvlText w:val="※"/>
      <w:lvlJc w:val="left"/>
      <w:pPr>
        <w:ind w:left="397" w:hanging="397"/>
      </w:pPr>
      <w:rPr>
        <w:rFonts w:ascii="メイリオ" w:eastAsia="メイリオ" w:hAnsi="メイリオ" w:hint="eastAsia"/>
      </w:rPr>
    </w:lvl>
    <w:lvl w:ilvl="1">
      <w:start w:val="1"/>
      <w:numFmt w:val="bullet"/>
      <w:lvlText w:val="※"/>
      <w:lvlJc w:val="left"/>
      <w:pPr>
        <w:ind w:left="794" w:hanging="397"/>
      </w:pPr>
      <w:rPr>
        <w:rFonts w:ascii="メイリオ" w:eastAsia="メイリオ" w:hAnsi="メイリオ" w:hint="eastAsia"/>
      </w:rPr>
    </w:lvl>
    <w:lvl w:ilvl="2">
      <w:start w:val="1"/>
      <w:numFmt w:val="bullet"/>
      <w:lvlText w:val="※"/>
      <w:lvlJc w:val="left"/>
      <w:pPr>
        <w:ind w:left="1191" w:hanging="397"/>
      </w:pPr>
      <w:rPr>
        <w:rFonts w:ascii="メイリオ" w:eastAsia="メイリオ" w:hAnsi="メイリオ" w:hint="eastAsia"/>
      </w:rPr>
    </w:lvl>
    <w:lvl w:ilvl="3">
      <w:start w:val="1"/>
      <w:numFmt w:val="bullet"/>
      <w:pStyle w:val="a0"/>
      <w:lvlText w:val="※"/>
      <w:lvlJc w:val="left"/>
      <w:pPr>
        <w:ind w:left="1588" w:hanging="397"/>
      </w:pPr>
      <w:rPr>
        <w:rFonts w:ascii="メイリオ" w:eastAsia="メイリオ" w:hAnsi="メイリオ" w:hint="eastAsia"/>
      </w:rPr>
    </w:lvl>
    <w:lvl w:ilvl="4">
      <w:start w:val="1"/>
      <w:numFmt w:val="bullet"/>
      <w:lvlText w:val="※"/>
      <w:lvlJc w:val="left"/>
      <w:pPr>
        <w:ind w:left="1985" w:hanging="397"/>
      </w:pPr>
      <w:rPr>
        <w:rFonts w:ascii="メイリオ" w:eastAsia="メイリオ" w:hAnsi="メイリオ" w:hint="eastAsia"/>
      </w:rPr>
    </w:lvl>
    <w:lvl w:ilvl="5">
      <w:start w:val="1"/>
      <w:numFmt w:val="bullet"/>
      <w:lvlText w:val="※"/>
      <w:lvlJc w:val="left"/>
      <w:pPr>
        <w:ind w:left="2382" w:hanging="397"/>
      </w:pPr>
      <w:rPr>
        <w:rFonts w:ascii="メイリオ" w:eastAsia="メイリオ" w:hAnsi="メイリオ" w:hint="eastAsia"/>
      </w:rPr>
    </w:lvl>
    <w:lvl w:ilvl="6">
      <w:start w:val="1"/>
      <w:numFmt w:val="decimal"/>
      <w:lvlText w:val="%1.%2.%3.%4.%5.%6.%7"/>
      <w:lvlJc w:val="left"/>
      <w:pPr>
        <w:ind w:left="2779" w:hanging="397"/>
      </w:pPr>
      <w:rPr>
        <w:rFonts w:hint="eastAsia"/>
      </w:rPr>
    </w:lvl>
    <w:lvl w:ilvl="7">
      <w:start w:val="1"/>
      <w:numFmt w:val="decimal"/>
      <w:lvlText w:val="%1.%2.%3.%4.%5.%6.%7.%8"/>
      <w:lvlJc w:val="left"/>
      <w:pPr>
        <w:ind w:left="3176" w:hanging="397"/>
      </w:pPr>
      <w:rPr>
        <w:rFonts w:hint="eastAsia"/>
      </w:rPr>
    </w:lvl>
    <w:lvl w:ilvl="8">
      <w:start w:val="1"/>
      <w:numFmt w:val="decimal"/>
      <w:lvlText w:val="%1.%2.%3.%4.%5.%6.%7.%8.%9"/>
      <w:lvlJc w:val="left"/>
      <w:pPr>
        <w:ind w:left="3573" w:hanging="397"/>
      </w:pPr>
      <w:rPr>
        <w:rFonts w:hint="eastAsia"/>
      </w:rPr>
    </w:lvl>
  </w:abstractNum>
  <w:abstractNum w:abstractNumId="2" w15:restartNumberingAfterBreak="0">
    <w:nsid w:val="13E74179"/>
    <w:multiLevelType w:val="hybridMultilevel"/>
    <w:tmpl w:val="ED38328C"/>
    <w:lvl w:ilvl="0" w:tplc="42728E8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2A4E234F"/>
    <w:multiLevelType w:val="hybridMultilevel"/>
    <w:tmpl w:val="9458938C"/>
    <w:lvl w:ilvl="0" w:tplc="B7BAE9C6">
      <w:start w:val="5"/>
      <w:numFmt w:val="decimal"/>
      <w:lvlText w:val="(%1)"/>
      <w:lvlJc w:val="left"/>
      <w:pPr>
        <w:ind w:left="1154" w:hanging="360"/>
      </w:pPr>
      <w:rPr>
        <w:rFonts w:hint="default"/>
      </w:rPr>
    </w:lvl>
    <w:lvl w:ilvl="1" w:tplc="04090017">
      <w:start w:val="1"/>
      <w:numFmt w:val="aiueoFullWidth"/>
      <w:lvlText w:val="(%2)"/>
      <w:lvlJc w:val="left"/>
      <w:pPr>
        <w:ind w:left="1634" w:hanging="420"/>
      </w:pPr>
    </w:lvl>
    <w:lvl w:ilvl="2" w:tplc="0409001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4" w15:restartNumberingAfterBreak="0">
    <w:nsid w:val="3F7B177F"/>
    <w:multiLevelType w:val="multilevel"/>
    <w:tmpl w:val="7254A10E"/>
    <w:styleLink w:val="1"/>
    <w:lvl w:ilvl="0">
      <w:start w:val="7"/>
      <w:numFmt w:val="decimal"/>
      <w:lvlText w:val="(%1)"/>
      <w:lvlJc w:val="left"/>
      <w:pPr>
        <w:ind w:left="757" w:hanging="360"/>
      </w:pPr>
      <w:rPr>
        <w:rFonts w:hint="default"/>
      </w:rPr>
    </w:lvl>
    <w:lvl w:ilvl="1">
      <w:start w:val="1"/>
      <w:numFmt w:val="aiueoFullWidth"/>
      <w:lvlText w:val="(%2)"/>
      <w:lvlJc w:val="left"/>
      <w:pPr>
        <w:ind w:left="1237" w:hanging="420"/>
      </w:pPr>
    </w:lvl>
    <w:lvl w:ilvl="2">
      <w:start w:val="1"/>
      <w:numFmt w:val="decimalEnclosedCircle"/>
      <w:lvlText w:val="%3"/>
      <w:lvlJc w:val="left"/>
      <w:pPr>
        <w:ind w:left="1657" w:hanging="420"/>
      </w:pPr>
    </w:lvl>
    <w:lvl w:ilvl="3">
      <w:start w:val="1"/>
      <w:numFmt w:val="decimal"/>
      <w:lvlText w:val="%4."/>
      <w:lvlJc w:val="left"/>
      <w:pPr>
        <w:ind w:left="2077" w:hanging="420"/>
      </w:pPr>
    </w:lvl>
    <w:lvl w:ilvl="4">
      <w:start w:val="1"/>
      <w:numFmt w:val="aiueoFullWidth"/>
      <w:lvlText w:val="(%5)"/>
      <w:lvlJc w:val="left"/>
      <w:pPr>
        <w:ind w:left="2497" w:hanging="420"/>
      </w:pPr>
    </w:lvl>
    <w:lvl w:ilvl="5">
      <w:start w:val="1"/>
      <w:numFmt w:val="decimalEnclosedCircle"/>
      <w:lvlText w:val="%6"/>
      <w:lvlJc w:val="left"/>
      <w:pPr>
        <w:ind w:left="2917" w:hanging="420"/>
      </w:pPr>
    </w:lvl>
    <w:lvl w:ilvl="6">
      <w:start w:val="1"/>
      <w:numFmt w:val="decimal"/>
      <w:lvlText w:val="%7."/>
      <w:lvlJc w:val="left"/>
      <w:pPr>
        <w:ind w:left="3337" w:hanging="420"/>
      </w:pPr>
    </w:lvl>
    <w:lvl w:ilvl="7">
      <w:start w:val="1"/>
      <w:numFmt w:val="aiueoFullWidth"/>
      <w:lvlText w:val="(%8)"/>
      <w:lvlJc w:val="left"/>
      <w:pPr>
        <w:ind w:left="3757" w:hanging="420"/>
      </w:pPr>
    </w:lvl>
    <w:lvl w:ilvl="8">
      <w:start w:val="1"/>
      <w:numFmt w:val="decimalEnclosedCircle"/>
      <w:lvlText w:val="%9"/>
      <w:lvlJc w:val="left"/>
      <w:pPr>
        <w:ind w:left="4177" w:hanging="420"/>
      </w:pPr>
    </w:lvl>
  </w:abstractNum>
  <w:abstractNum w:abstractNumId="5" w15:restartNumberingAfterBreak="0">
    <w:nsid w:val="4A2A6262"/>
    <w:multiLevelType w:val="hybridMultilevel"/>
    <w:tmpl w:val="7254A10E"/>
    <w:lvl w:ilvl="0" w:tplc="CA8261DA">
      <w:start w:val="7"/>
      <w:numFmt w:val="decimal"/>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51EF7ACB"/>
    <w:multiLevelType w:val="hybridMultilevel"/>
    <w:tmpl w:val="5E7C3942"/>
    <w:lvl w:ilvl="0" w:tplc="CA8261DA">
      <w:start w:val="8"/>
      <w:numFmt w:val="decimal"/>
      <w:lvlText w:val="(%1)"/>
      <w:lvlJc w:val="left"/>
      <w:pPr>
        <w:ind w:left="757" w:hanging="360"/>
      </w:pPr>
      <w:rPr>
        <w:rFonts w:hint="default"/>
      </w:rPr>
    </w:lvl>
    <w:lvl w:ilvl="1" w:tplc="04090017">
      <w:start w:val="1"/>
      <w:numFmt w:val="aiueoFullWidth"/>
      <w:lvlText w:val="(%2)"/>
      <w:lvlJc w:val="left"/>
      <w:pPr>
        <w:ind w:left="1237" w:hanging="420"/>
      </w:pPr>
    </w:lvl>
    <w:lvl w:ilvl="2" w:tplc="0409001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7" w15:restartNumberingAfterBreak="0">
    <w:nsid w:val="606B423F"/>
    <w:multiLevelType w:val="hybridMultilevel"/>
    <w:tmpl w:val="EB4A1BD6"/>
    <w:lvl w:ilvl="0" w:tplc="627A67E4">
      <w:start w:val="7"/>
      <w:numFmt w:val="decimal"/>
      <w:suff w:val="space"/>
      <w:lvlText w:val="(%1)"/>
      <w:lvlJc w:val="left"/>
      <w:pPr>
        <w:ind w:left="115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725DD4"/>
    <w:multiLevelType w:val="hybridMultilevel"/>
    <w:tmpl w:val="0F385DD0"/>
    <w:lvl w:ilvl="0" w:tplc="DFEAA6A0">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7E880D3B"/>
    <w:multiLevelType w:val="multilevel"/>
    <w:tmpl w:val="8D80CA16"/>
    <w:lvl w:ilvl="0">
      <w:start w:val="1"/>
      <w:numFmt w:val="decimal"/>
      <w:pStyle w:val="10"/>
      <w:lvlText w:val="%1"/>
      <w:lvlJc w:val="left"/>
      <w:pPr>
        <w:ind w:left="397" w:hanging="397"/>
      </w:pPr>
      <w:rPr>
        <w:rFonts w:hint="eastAsia"/>
        <w:b/>
        <w:i w:val="0"/>
      </w:rPr>
    </w:lvl>
    <w:lvl w:ilvl="1">
      <w:start w:val="1"/>
      <w:numFmt w:val="decimal"/>
      <w:pStyle w:val="2"/>
      <w:lvlText w:val="%2."/>
      <w:lvlJc w:val="left"/>
      <w:pPr>
        <w:ind w:left="794" w:hanging="397"/>
      </w:pPr>
      <w:rPr>
        <w:rFonts w:hint="eastAsia"/>
        <w:b w:val="0"/>
      </w:rPr>
    </w:lvl>
    <w:lvl w:ilvl="2">
      <w:start w:val="1"/>
      <w:numFmt w:val="decimal"/>
      <w:lvlText w:val="%3."/>
      <w:lvlJc w:val="left"/>
      <w:pPr>
        <w:ind w:left="1191" w:hanging="397"/>
      </w:pPr>
      <w:rPr>
        <w:rFonts w:hint="eastAsia"/>
        <w:color w:val="auto"/>
      </w:rPr>
    </w:lvl>
    <w:lvl w:ilvl="3">
      <w:start w:val="1"/>
      <w:numFmt w:val="lowerLetter"/>
      <w:lvlText w:val="%4."/>
      <w:lvlJc w:val="left"/>
      <w:pPr>
        <w:ind w:left="1588" w:hanging="397"/>
      </w:pPr>
      <w:rPr>
        <w:rFonts w:hint="default"/>
        <w:bdr w:val="none" w:sz="0" w:space="0" w:color="auto"/>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num w:numId="1">
    <w:abstractNumId w:val="9"/>
  </w:num>
  <w:num w:numId="2">
    <w:abstractNumId w:val="1"/>
  </w:num>
  <w:num w:numId="3">
    <w:abstractNumId w:val="0"/>
  </w:num>
  <w:num w:numId="4">
    <w:abstractNumId w:val="9"/>
  </w:num>
  <w:num w:numId="5">
    <w:abstractNumId w:val="9"/>
  </w:num>
  <w:num w:numId="6">
    <w:abstractNumId w:val="0"/>
  </w:num>
  <w:num w:numId="7">
    <w:abstractNumId w:val="9"/>
  </w:num>
  <w:num w:numId="8">
    <w:abstractNumId w:val="9"/>
  </w:num>
  <w:num w:numId="9">
    <w:abstractNumId w:val="9"/>
  </w:num>
  <w:num w:numId="10">
    <w:abstractNumId w:val="9"/>
  </w:num>
  <w:num w:numId="11">
    <w:abstractNumId w:val="9"/>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3"/>
  </w:num>
  <w:num w:numId="23">
    <w:abstractNumId w:val="6"/>
  </w:num>
  <w:num w:numId="24">
    <w:abstractNumId w:val="5"/>
  </w:num>
  <w:num w:numId="25">
    <w:abstractNumId w:val="4"/>
  </w:num>
  <w:num w:numId="26">
    <w:abstractNumId w:val="7"/>
  </w:num>
  <w:num w:numId="27">
    <w:abstractNumId w:val="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72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D3"/>
    <w:rsid w:val="000115C4"/>
    <w:rsid w:val="0001364B"/>
    <w:rsid w:val="00040B12"/>
    <w:rsid w:val="00043007"/>
    <w:rsid w:val="00051865"/>
    <w:rsid w:val="0005576C"/>
    <w:rsid w:val="00055CE5"/>
    <w:rsid w:val="00061744"/>
    <w:rsid w:val="000678E2"/>
    <w:rsid w:val="000710BF"/>
    <w:rsid w:val="00081908"/>
    <w:rsid w:val="00097F40"/>
    <w:rsid w:val="000D4A87"/>
    <w:rsid w:val="00113371"/>
    <w:rsid w:val="001157AA"/>
    <w:rsid w:val="001266D4"/>
    <w:rsid w:val="00131BFE"/>
    <w:rsid w:val="00133DFB"/>
    <w:rsid w:val="0014290B"/>
    <w:rsid w:val="00151A48"/>
    <w:rsid w:val="001627A9"/>
    <w:rsid w:val="00185008"/>
    <w:rsid w:val="001A3D40"/>
    <w:rsid w:val="001C5167"/>
    <w:rsid w:val="001E6FDE"/>
    <w:rsid w:val="002113A9"/>
    <w:rsid w:val="00222917"/>
    <w:rsid w:val="00232F85"/>
    <w:rsid w:val="00252673"/>
    <w:rsid w:val="0025476E"/>
    <w:rsid w:val="00266AD3"/>
    <w:rsid w:val="00291849"/>
    <w:rsid w:val="00295ABF"/>
    <w:rsid w:val="00296BBC"/>
    <w:rsid w:val="002A6794"/>
    <w:rsid w:val="002D7E5C"/>
    <w:rsid w:val="00306BCC"/>
    <w:rsid w:val="003178C3"/>
    <w:rsid w:val="00333AA0"/>
    <w:rsid w:val="003477A0"/>
    <w:rsid w:val="003648A5"/>
    <w:rsid w:val="003835B4"/>
    <w:rsid w:val="003B1518"/>
    <w:rsid w:val="003C4CD3"/>
    <w:rsid w:val="003D6282"/>
    <w:rsid w:val="003F0389"/>
    <w:rsid w:val="00427910"/>
    <w:rsid w:val="00456069"/>
    <w:rsid w:val="00480F5C"/>
    <w:rsid w:val="0049582D"/>
    <w:rsid w:val="004A60BB"/>
    <w:rsid w:val="004B3621"/>
    <w:rsid w:val="004B7949"/>
    <w:rsid w:val="004D43DF"/>
    <w:rsid w:val="004D4C0E"/>
    <w:rsid w:val="004F7157"/>
    <w:rsid w:val="005172B4"/>
    <w:rsid w:val="005227EA"/>
    <w:rsid w:val="00551FC8"/>
    <w:rsid w:val="00562407"/>
    <w:rsid w:val="00562E41"/>
    <w:rsid w:val="00567993"/>
    <w:rsid w:val="00577567"/>
    <w:rsid w:val="00586095"/>
    <w:rsid w:val="005B0626"/>
    <w:rsid w:val="005B5522"/>
    <w:rsid w:val="005D5ED4"/>
    <w:rsid w:val="005F18AF"/>
    <w:rsid w:val="00614790"/>
    <w:rsid w:val="006441DF"/>
    <w:rsid w:val="00655C05"/>
    <w:rsid w:val="00692347"/>
    <w:rsid w:val="006B10E1"/>
    <w:rsid w:val="006B7EE7"/>
    <w:rsid w:val="006C4896"/>
    <w:rsid w:val="006D2562"/>
    <w:rsid w:val="006D4E7D"/>
    <w:rsid w:val="006E5344"/>
    <w:rsid w:val="00701DB2"/>
    <w:rsid w:val="00710154"/>
    <w:rsid w:val="0073172B"/>
    <w:rsid w:val="00750D6B"/>
    <w:rsid w:val="0076412B"/>
    <w:rsid w:val="00792AD6"/>
    <w:rsid w:val="007A0658"/>
    <w:rsid w:val="007C76DD"/>
    <w:rsid w:val="007C7B38"/>
    <w:rsid w:val="007D2577"/>
    <w:rsid w:val="007E6EDA"/>
    <w:rsid w:val="007F22CC"/>
    <w:rsid w:val="008048DD"/>
    <w:rsid w:val="008118D9"/>
    <w:rsid w:val="00816FAE"/>
    <w:rsid w:val="00840193"/>
    <w:rsid w:val="0085449D"/>
    <w:rsid w:val="0085787B"/>
    <w:rsid w:val="00857B19"/>
    <w:rsid w:val="0087205D"/>
    <w:rsid w:val="008B680F"/>
    <w:rsid w:val="008C6784"/>
    <w:rsid w:val="009025BA"/>
    <w:rsid w:val="0092666F"/>
    <w:rsid w:val="00936603"/>
    <w:rsid w:val="00965EC8"/>
    <w:rsid w:val="00972F88"/>
    <w:rsid w:val="009A05DE"/>
    <w:rsid w:val="009D0EC8"/>
    <w:rsid w:val="009D43E1"/>
    <w:rsid w:val="009E23A3"/>
    <w:rsid w:val="009E4C56"/>
    <w:rsid w:val="009E4ECB"/>
    <w:rsid w:val="009E7149"/>
    <w:rsid w:val="00A079CF"/>
    <w:rsid w:val="00A30982"/>
    <w:rsid w:val="00A37C33"/>
    <w:rsid w:val="00A54C52"/>
    <w:rsid w:val="00A847C2"/>
    <w:rsid w:val="00A85618"/>
    <w:rsid w:val="00A926B1"/>
    <w:rsid w:val="00A93EF8"/>
    <w:rsid w:val="00AE4F99"/>
    <w:rsid w:val="00AE52B4"/>
    <w:rsid w:val="00AE6532"/>
    <w:rsid w:val="00B022BD"/>
    <w:rsid w:val="00B02FF4"/>
    <w:rsid w:val="00B220A9"/>
    <w:rsid w:val="00B331D0"/>
    <w:rsid w:val="00B3666B"/>
    <w:rsid w:val="00B3681F"/>
    <w:rsid w:val="00B50D70"/>
    <w:rsid w:val="00B53B1C"/>
    <w:rsid w:val="00B57067"/>
    <w:rsid w:val="00B669D7"/>
    <w:rsid w:val="00B9751B"/>
    <w:rsid w:val="00BA022E"/>
    <w:rsid w:val="00BA38C6"/>
    <w:rsid w:val="00BA462F"/>
    <w:rsid w:val="00BA78AA"/>
    <w:rsid w:val="00BB531F"/>
    <w:rsid w:val="00BB54CE"/>
    <w:rsid w:val="00BD607F"/>
    <w:rsid w:val="00BE0795"/>
    <w:rsid w:val="00BF31A9"/>
    <w:rsid w:val="00BF6F18"/>
    <w:rsid w:val="00C12410"/>
    <w:rsid w:val="00C22ADB"/>
    <w:rsid w:val="00C26ABE"/>
    <w:rsid w:val="00C31562"/>
    <w:rsid w:val="00C424E6"/>
    <w:rsid w:val="00C42628"/>
    <w:rsid w:val="00C7737B"/>
    <w:rsid w:val="00C80F80"/>
    <w:rsid w:val="00C8498C"/>
    <w:rsid w:val="00C90056"/>
    <w:rsid w:val="00CB0095"/>
    <w:rsid w:val="00CC09B2"/>
    <w:rsid w:val="00CE6165"/>
    <w:rsid w:val="00CE78A3"/>
    <w:rsid w:val="00CF43F4"/>
    <w:rsid w:val="00CF5524"/>
    <w:rsid w:val="00D101B0"/>
    <w:rsid w:val="00D24AEB"/>
    <w:rsid w:val="00D41502"/>
    <w:rsid w:val="00D429E4"/>
    <w:rsid w:val="00D462B2"/>
    <w:rsid w:val="00D63F96"/>
    <w:rsid w:val="00D664E9"/>
    <w:rsid w:val="00D73276"/>
    <w:rsid w:val="00D745DE"/>
    <w:rsid w:val="00D905C8"/>
    <w:rsid w:val="00DA093D"/>
    <w:rsid w:val="00DC7434"/>
    <w:rsid w:val="00DF741A"/>
    <w:rsid w:val="00E036B0"/>
    <w:rsid w:val="00E31316"/>
    <w:rsid w:val="00E40C8B"/>
    <w:rsid w:val="00E4241E"/>
    <w:rsid w:val="00E57CDF"/>
    <w:rsid w:val="00E60C15"/>
    <w:rsid w:val="00E678D1"/>
    <w:rsid w:val="00E70FC9"/>
    <w:rsid w:val="00E723C0"/>
    <w:rsid w:val="00E73AE1"/>
    <w:rsid w:val="00E757BB"/>
    <w:rsid w:val="00E93A5D"/>
    <w:rsid w:val="00EB7A1E"/>
    <w:rsid w:val="00EC4A94"/>
    <w:rsid w:val="00ED6662"/>
    <w:rsid w:val="00EF159E"/>
    <w:rsid w:val="00EF348D"/>
    <w:rsid w:val="00F206E9"/>
    <w:rsid w:val="00F507E7"/>
    <w:rsid w:val="00F8296B"/>
    <w:rsid w:val="00F90FD5"/>
    <w:rsid w:val="00F9216F"/>
    <w:rsid w:val="00F92449"/>
    <w:rsid w:val="00FB17C9"/>
    <w:rsid w:val="00FD11B7"/>
    <w:rsid w:val="00FF4FF6"/>
    <w:rsid w:val="00FF50CA"/>
    <w:rsid w:val="01B476FC"/>
    <w:rsid w:val="03A31ED8"/>
    <w:rsid w:val="044FC7E7"/>
    <w:rsid w:val="0C613E0D"/>
    <w:rsid w:val="0DCF5494"/>
    <w:rsid w:val="12735472"/>
    <w:rsid w:val="1DEA15DB"/>
    <w:rsid w:val="1E2BC57D"/>
    <w:rsid w:val="1E73689B"/>
    <w:rsid w:val="20B16CAB"/>
    <w:rsid w:val="26E8484A"/>
    <w:rsid w:val="285BC234"/>
    <w:rsid w:val="28A8DD1F"/>
    <w:rsid w:val="2DAE9F0E"/>
    <w:rsid w:val="2E7590FF"/>
    <w:rsid w:val="2F758D58"/>
    <w:rsid w:val="342FBB7C"/>
    <w:rsid w:val="3B384819"/>
    <w:rsid w:val="3BE16DA5"/>
    <w:rsid w:val="3EA54AA8"/>
    <w:rsid w:val="444E0AAD"/>
    <w:rsid w:val="44BE6390"/>
    <w:rsid w:val="4B8FBB60"/>
    <w:rsid w:val="50032185"/>
    <w:rsid w:val="53A4BA1B"/>
    <w:rsid w:val="5555D87E"/>
    <w:rsid w:val="55ADEEDD"/>
    <w:rsid w:val="570A89C7"/>
    <w:rsid w:val="5C99A21D"/>
    <w:rsid w:val="5D499D11"/>
    <w:rsid w:val="5EE56D72"/>
    <w:rsid w:val="6268DC6E"/>
    <w:rsid w:val="6499114C"/>
    <w:rsid w:val="65EDFA0F"/>
    <w:rsid w:val="6625FC27"/>
    <w:rsid w:val="664C5909"/>
    <w:rsid w:val="6789CA70"/>
    <w:rsid w:val="6AAA60EE"/>
    <w:rsid w:val="6AC16B32"/>
    <w:rsid w:val="7B57574F"/>
    <w:rsid w:val="7D3C8873"/>
    <w:rsid w:val="7D6031E4"/>
    <w:rsid w:val="7D778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35D54F"/>
  <w15:chartTrackingRefBased/>
  <w15:docId w15:val="{16FBDDEA-C4CB-4B50-ADF0-817D2882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3C4CD3"/>
    <w:pPr>
      <w:widowControl w:val="0"/>
      <w:spacing w:after="0" w:line="240" w:lineRule="auto"/>
      <w:jc w:val="both"/>
    </w:pPr>
    <w:rPr>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申請要領スタイル"/>
    <w:basedOn w:val="a1"/>
    <w:link w:val="a6"/>
    <w:uiPriority w:val="15"/>
    <w:qFormat/>
    <w:rsid w:val="003C4CD3"/>
    <w:pPr>
      <w:snapToGrid w:val="0"/>
      <w:spacing w:line="340" w:lineRule="exact"/>
    </w:pPr>
  </w:style>
  <w:style w:type="character" w:customStyle="1" w:styleId="a6">
    <w:name w:val="申請要領スタイル (文字)"/>
    <w:basedOn w:val="a2"/>
    <w:link w:val="a5"/>
    <w:uiPriority w:val="15"/>
    <w:rsid w:val="003C4CD3"/>
    <w:rPr>
      <w:kern w:val="2"/>
      <w:sz w:val="21"/>
      <w:szCs w:val="21"/>
    </w:rPr>
  </w:style>
  <w:style w:type="paragraph" w:customStyle="1" w:styleId="10">
    <w:name w:val="見出し和1（太字）"/>
    <w:basedOn w:val="a5"/>
    <w:link w:val="11"/>
    <w:uiPriority w:val="2"/>
    <w:qFormat/>
    <w:rsid w:val="003C4CD3"/>
    <w:pPr>
      <w:numPr>
        <w:numId w:val="1"/>
      </w:numPr>
      <w:spacing w:beforeLines="100" w:before="100"/>
    </w:pPr>
    <w:rPr>
      <w:b/>
    </w:rPr>
  </w:style>
  <w:style w:type="paragraph" w:customStyle="1" w:styleId="2">
    <w:name w:val="見出し和2以降"/>
    <w:basedOn w:val="a5"/>
    <w:link w:val="20"/>
    <w:uiPriority w:val="3"/>
    <w:qFormat/>
    <w:rsid w:val="003C4CD3"/>
    <w:pPr>
      <w:numPr>
        <w:ilvl w:val="1"/>
        <w:numId w:val="1"/>
      </w:numPr>
    </w:pPr>
  </w:style>
  <w:style w:type="character" w:customStyle="1" w:styleId="11">
    <w:name w:val="見出し和1（太字） (文字)"/>
    <w:basedOn w:val="a6"/>
    <w:link w:val="10"/>
    <w:uiPriority w:val="2"/>
    <w:rsid w:val="003C4CD3"/>
    <w:rPr>
      <w:b/>
      <w:kern w:val="2"/>
      <w:sz w:val="21"/>
      <w:szCs w:val="21"/>
    </w:rPr>
  </w:style>
  <w:style w:type="character" w:customStyle="1" w:styleId="20">
    <w:name w:val="見出し和2以降 (文字)"/>
    <w:basedOn w:val="a6"/>
    <w:link w:val="2"/>
    <w:uiPriority w:val="3"/>
    <w:rsid w:val="003C4CD3"/>
    <w:rPr>
      <w:kern w:val="2"/>
      <w:sz w:val="21"/>
      <w:szCs w:val="21"/>
    </w:rPr>
  </w:style>
  <w:style w:type="paragraph" w:customStyle="1" w:styleId="a7">
    <w:name w:val="申請要領タイトル"/>
    <w:basedOn w:val="a5"/>
    <w:link w:val="a8"/>
    <w:qFormat/>
    <w:rsid w:val="003C4CD3"/>
    <w:pPr>
      <w:spacing w:line="211" w:lineRule="auto"/>
    </w:pPr>
    <w:rPr>
      <w:b/>
      <w:sz w:val="36"/>
    </w:rPr>
  </w:style>
  <w:style w:type="character" w:customStyle="1" w:styleId="a8">
    <w:name w:val="申請要領タイトル (文字)"/>
    <w:basedOn w:val="a6"/>
    <w:link w:val="a7"/>
    <w:rsid w:val="003C4CD3"/>
    <w:rPr>
      <w:b/>
      <w:kern w:val="2"/>
      <w:sz w:val="36"/>
      <w:szCs w:val="21"/>
    </w:rPr>
  </w:style>
  <w:style w:type="character" w:styleId="a9">
    <w:name w:val="Hyperlink"/>
    <w:basedOn w:val="a2"/>
    <w:uiPriority w:val="99"/>
    <w:unhideWhenUsed/>
    <w:rsid w:val="003C4CD3"/>
    <w:rPr>
      <w:color w:val="auto"/>
      <w:u w:val="none"/>
    </w:rPr>
  </w:style>
  <w:style w:type="paragraph" w:styleId="aa">
    <w:name w:val="footer"/>
    <w:basedOn w:val="a1"/>
    <w:link w:val="ab"/>
    <w:uiPriority w:val="99"/>
    <w:unhideWhenUsed/>
    <w:rsid w:val="003C4CD3"/>
    <w:pPr>
      <w:tabs>
        <w:tab w:val="center" w:pos="4252"/>
        <w:tab w:val="right" w:pos="8504"/>
      </w:tabs>
      <w:snapToGrid w:val="0"/>
      <w:jc w:val="right"/>
    </w:pPr>
    <w:rPr>
      <w:rFonts w:cstheme="majorBidi"/>
      <w:sz w:val="18"/>
      <w:szCs w:val="28"/>
      <w:lang w:val="ja-JP"/>
    </w:rPr>
  </w:style>
  <w:style w:type="character" w:customStyle="1" w:styleId="ab">
    <w:name w:val="フッター (文字)"/>
    <w:basedOn w:val="a2"/>
    <w:link w:val="aa"/>
    <w:uiPriority w:val="99"/>
    <w:rsid w:val="003C4CD3"/>
    <w:rPr>
      <w:rFonts w:cstheme="majorBidi"/>
      <w:kern w:val="2"/>
      <w:sz w:val="18"/>
      <w:szCs w:val="28"/>
      <w:lang w:val="ja-JP"/>
    </w:rPr>
  </w:style>
  <w:style w:type="paragraph" w:customStyle="1" w:styleId="PG">
    <w:name w:val="申請要領PG記号"/>
    <w:basedOn w:val="a5"/>
    <w:uiPriority w:val="1"/>
    <w:qFormat/>
    <w:rsid w:val="003C4CD3"/>
    <w:rPr>
      <w:b/>
    </w:rPr>
  </w:style>
  <w:style w:type="numbering" w:customStyle="1" w:styleId="a">
    <w:name w:val="注意※和"/>
    <w:uiPriority w:val="99"/>
    <w:rsid w:val="003C4CD3"/>
    <w:pPr>
      <w:numPr>
        <w:numId w:val="2"/>
      </w:numPr>
    </w:pPr>
  </w:style>
  <w:style w:type="paragraph" w:customStyle="1" w:styleId="a0">
    <w:name w:val="注記※和"/>
    <w:basedOn w:val="2"/>
    <w:uiPriority w:val="9"/>
    <w:qFormat/>
    <w:rsid w:val="003C4CD3"/>
    <w:pPr>
      <w:numPr>
        <w:ilvl w:val="3"/>
        <w:numId w:val="3"/>
      </w:numPr>
    </w:pPr>
  </w:style>
  <w:style w:type="character" w:styleId="ac">
    <w:name w:val="annotation reference"/>
    <w:uiPriority w:val="99"/>
    <w:semiHidden/>
    <w:unhideWhenUsed/>
    <w:rsid w:val="003C4CD3"/>
    <w:rPr>
      <w:sz w:val="18"/>
      <w:szCs w:val="18"/>
    </w:rPr>
  </w:style>
  <w:style w:type="paragraph" w:styleId="ad">
    <w:name w:val="annotation text"/>
    <w:basedOn w:val="a1"/>
    <w:link w:val="ae"/>
    <w:uiPriority w:val="99"/>
    <w:unhideWhenUsed/>
    <w:rsid w:val="003C4CD3"/>
    <w:pPr>
      <w:jc w:val="left"/>
    </w:pPr>
    <w:rPr>
      <w:rFonts w:ascii="UD デジタル 教科書体 N-R" w:eastAsia="UD デジタル 教科書体 N-R" w:hAnsi="Times New Roman" w:cs="Times New Roman"/>
      <w:szCs w:val="22"/>
    </w:rPr>
  </w:style>
  <w:style w:type="character" w:customStyle="1" w:styleId="ae">
    <w:name w:val="コメント文字列 (文字)"/>
    <w:basedOn w:val="a2"/>
    <w:link w:val="ad"/>
    <w:uiPriority w:val="99"/>
    <w:rsid w:val="003C4CD3"/>
    <w:rPr>
      <w:rFonts w:ascii="UD デジタル 教科書体 N-R" w:eastAsia="UD デジタル 教科書体 N-R" w:hAnsi="Times New Roman" w:cs="Times New Roman"/>
      <w:kern w:val="2"/>
      <w:sz w:val="21"/>
    </w:rPr>
  </w:style>
  <w:style w:type="paragraph" w:styleId="af">
    <w:name w:val="annotation subject"/>
    <w:basedOn w:val="ad"/>
    <w:next w:val="ad"/>
    <w:link w:val="af0"/>
    <w:uiPriority w:val="99"/>
    <w:semiHidden/>
    <w:unhideWhenUsed/>
    <w:rsid w:val="008B680F"/>
    <w:pPr>
      <w:jc w:val="both"/>
    </w:pPr>
    <w:rPr>
      <w:rFonts w:asciiTheme="minorHAnsi" w:eastAsiaTheme="minorEastAsia" w:hAnsiTheme="minorHAnsi" w:cstheme="minorBidi"/>
      <w:b/>
      <w:bCs/>
      <w:sz w:val="20"/>
      <w:szCs w:val="20"/>
    </w:rPr>
  </w:style>
  <w:style w:type="character" w:customStyle="1" w:styleId="af0">
    <w:name w:val="コメント内容 (文字)"/>
    <w:basedOn w:val="ae"/>
    <w:link w:val="af"/>
    <w:uiPriority w:val="99"/>
    <w:semiHidden/>
    <w:rsid w:val="008B680F"/>
    <w:rPr>
      <w:rFonts w:ascii="UD デジタル 教科書体 N-R" w:eastAsia="UD デジタル 教科書体 N-R" w:hAnsi="Times New Roman" w:cs="Times New Roman"/>
      <w:b/>
      <w:bCs/>
      <w:kern w:val="2"/>
      <w:sz w:val="20"/>
      <w:szCs w:val="20"/>
    </w:rPr>
  </w:style>
  <w:style w:type="character" w:customStyle="1" w:styleId="UnresolvedMention">
    <w:name w:val="Unresolved Mention"/>
    <w:basedOn w:val="a2"/>
    <w:uiPriority w:val="99"/>
    <w:semiHidden/>
    <w:unhideWhenUsed/>
    <w:rsid w:val="008B680F"/>
    <w:rPr>
      <w:color w:val="605E5C"/>
      <w:shd w:val="clear" w:color="auto" w:fill="E1DFDD"/>
    </w:rPr>
  </w:style>
  <w:style w:type="paragraph" w:styleId="af1">
    <w:name w:val="header"/>
    <w:basedOn w:val="a1"/>
    <w:link w:val="af2"/>
    <w:uiPriority w:val="99"/>
    <w:unhideWhenUsed/>
    <w:rsid w:val="00B220A9"/>
    <w:pPr>
      <w:tabs>
        <w:tab w:val="center" w:pos="4419"/>
        <w:tab w:val="right" w:pos="8838"/>
      </w:tabs>
    </w:pPr>
  </w:style>
  <w:style w:type="character" w:customStyle="1" w:styleId="af2">
    <w:name w:val="ヘッダー (文字)"/>
    <w:basedOn w:val="a2"/>
    <w:link w:val="af1"/>
    <w:uiPriority w:val="99"/>
    <w:rsid w:val="00B220A9"/>
    <w:rPr>
      <w:kern w:val="2"/>
      <w:sz w:val="21"/>
      <w:szCs w:val="21"/>
    </w:rPr>
  </w:style>
  <w:style w:type="paragraph" w:styleId="af3">
    <w:name w:val="Revision"/>
    <w:hidden/>
    <w:uiPriority w:val="99"/>
    <w:semiHidden/>
    <w:rsid w:val="00E93A5D"/>
    <w:pPr>
      <w:spacing w:after="0" w:line="240" w:lineRule="auto"/>
    </w:pPr>
    <w:rPr>
      <w:kern w:val="2"/>
      <w:sz w:val="21"/>
      <w:szCs w:val="21"/>
    </w:rPr>
  </w:style>
  <w:style w:type="paragraph" w:styleId="af4">
    <w:name w:val="Balloon Text"/>
    <w:basedOn w:val="a1"/>
    <w:link w:val="af5"/>
    <w:uiPriority w:val="99"/>
    <w:semiHidden/>
    <w:unhideWhenUsed/>
    <w:rsid w:val="00E73AE1"/>
    <w:rPr>
      <w:rFonts w:asciiTheme="majorHAnsi" w:eastAsiaTheme="majorEastAsia" w:hAnsiTheme="majorHAnsi" w:cstheme="majorBidi"/>
      <w:sz w:val="18"/>
      <w:szCs w:val="18"/>
    </w:rPr>
  </w:style>
  <w:style w:type="character" w:customStyle="1" w:styleId="af5">
    <w:name w:val="吹き出し (文字)"/>
    <w:basedOn w:val="a2"/>
    <w:link w:val="af4"/>
    <w:uiPriority w:val="99"/>
    <w:semiHidden/>
    <w:rsid w:val="00E73AE1"/>
    <w:rPr>
      <w:rFonts w:asciiTheme="majorHAnsi" w:eastAsiaTheme="majorEastAsia" w:hAnsiTheme="majorHAnsi" w:cstheme="majorBidi"/>
      <w:kern w:val="2"/>
      <w:sz w:val="18"/>
      <w:szCs w:val="18"/>
    </w:rPr>
  </w:style>
  <w:style w:type="numbering" w:customStyle="1" w:styleId="1">
    <w:name w:val="現在のリスト1"/>
    <w:uiPriority w:val="99"/>
    <w:rsid w:val="003F0389"/>
    <w:pPr>
      <w:numPr>
        <w:numId w:val="25"/>
      </w:numPr>
    </w:pPr>
  </w:style>
  <w:style w:type="paragraph" w:styleId="af6">
    <w:name w:val="List Paragraph"/>
    <w:basedOn w:val="a1"/>
    <w:uiPriority w:val="34"/>
    <w:qFormat/>
    <w:rsid w:val="00DF7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pf.go.jp/e/privacy/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pfbj.cn/jp/personal_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f.go.jp/j/privacy/" TargetMode="External"/><Relationship Id="rId5" Type="http://schemas.openxmlformats.org/officeDocument/2006/relationships/numbering" Target="numbering.xml"/><Relationship Id="rId15" Type="http://schemas.openxmlformats.org/officeDocument/2006/relationships/hyperlink" Target="https://www.jpf.go.jp/e/privacy/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pf.go.jp/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5" ma:contentTypeDescription="新しいドキュメントを作成します。" ma:contentTypeScope="" ma:versionID="15927bf08c13cc5ca884ebfde417eb94">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4f9f37f0f90012c79e85f6ea7033d8c0"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1D9A-4FE3-4C83-9D5F-0F5409C37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5CDCA-815D-4798-9738-6BFD66382853}">
  <ds:schemaRefs>
    <ds:schemaRef ds:uri="http://schemas.microsoft.com/sharepoint/v3/contenttype/forms"/>
  </ds:schemaRefs>
</ds:datastoreItem>
</file>

<file path=customXml/itemProps3.xml><?xml version="1.0" encoding="utf-8"?>
<ds:datastoreItem xmlns:ds="http://schemas.openxmlformats.org/officeDocument/2006/customXml" ds:itemID="{CEC0794D-5EB6-4A94-8C36-4D014AA8053B}">
  <ds:schemaRefs>
    <ds:schemaRef ds:uri="http://purl.org/dc/terms/"/>
    <ds:schemaRef ds:uri="http://schemas.microsoft.com/office/2006/documentManagement/types"/>
    <ds:schemaRef ds:uri="2a070983-2be5-440b-9d44-73f2eb41bda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d831380-f772-4d0a-86be-ca519d40c5a8"/>
    <ds:schemaRef ds:uri="http://www.w3.org/XML/1998/namespace"/>
    <ds:schemaRef ds:uri="http://purl.org/dc/dcmitype/"/>
  </ds:schemaRefs>
</ds:datastoreItem>
</file>

<file path=customXml/itemProps4.xml><?xml version="1.0" encoding="utf-8"?>
<ds:datastoreItem xmlns:ds="http://schemas.openxmlformats.org/officeDocument/2006/customXml" ds:itemID="{FC98E754-E4DE-4CC6-9769-F661B909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10771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Miller</dc:creator>
  <cp:keywords/>
  <dc:description/>
  <cp:lastModifiedBy>UKAWA YUMI</cp:lastModifiedBy>
  <cp:revision>2</cp:revision>
  <cp:lastPrinted>2023-04-14T08:34:00Z</cp:lastPrinted>
  <dcterms:created xsi:type="dcterms:W3CDTF">2023-04-14T08:35:00Z</dcterms:created>
  <dcterms:modified xsi:type="dcterms:W3CDTF">2023-04-14T08:35:00Z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0x010100F365F4A287F1CE4DB043853F683F01E0</vt:lpwstr>
  </property>
  <property fmtid="{D5CDD505-2E9C-101B-9397-08002B2CF9AE}" pid="3" name="_dlc_policyId">
    <vt:lpwstr>/sites/share/Document/01001G総務部</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5" name="MediaServiceImageTags">
    <vt:lpwstr/>
  </property>
</Properties>
</file>