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GGP STAFF (Embassy of Japan)</w:t>
      </w:r>
    </w:p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1  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400"/>
      </w:tblGrid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9708" w:type="dxa"/>
            <w:gridSpan w:val="2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E-mail 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2  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800"/>
      </w:tblGrid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 of Birth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Place of Birth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 status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 status</w:t>
            </w: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3  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785"/>
      </w:tblGrid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Year of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High school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 (Department)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 education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 xml:space="preserve">  </w:t>
      </w:r>
      <w:r w:rsidR="00E127A7" w:rsidRPr="00A63575">
        <w:rPr>
          <w:rFonts w:ascii="Bookman Old Style" w:hAnsi="Bookman Old Style" w:cs="Arial"/>
          <w:sz w:val="28"/>
          <w:szCs w:val="28"/>
        </w:rPr>
        <w:t>Employment History (latest three occupations)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1080"/>
        <w:gridCol w:w="1080"/>
      </w:tblGrid>
      <w:tr w:rsidR="00E127A7" w:rsidRPr="00A63575" w:rsidTr="009E5979">
        <w:tc>
          <w:tcPr>
            <w:tcW w:w="7548" w:type="dxa"/>
            <w:vAlign w:val="center"/>
          </w:tcPr>
          <w:p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 of Employer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 Languages (check the appropriate box; self - evaluation)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State your score of official English test (TOEFL, etc.)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151"/>
      </w:tblGrid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</w:p>
        </w:tc>
        <w:tc>
          <w:tcPr>
            <w:tcW w:w="3151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The statement of purpose for application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E127A7" w:rsidRPr="00A63575" w:rsidTr="004F0B56">
        <w:trPr>
          <w:trHeight w:val="6574"/>
        </w:trPr>
        <w:tc>
          <w:tcPr>
            <w:tcW w:w="97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 w:hint="eastAsia"/>
                <w:sz w:val="28"/>
                <w:szCs w:val="28"/>
              </w:rPr>
            </w:pPr>
          </w:p>
          <w:p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7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Additional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320"/>
      </w:tblGrid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Driver license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Own car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Time to Embassy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hour         minutes   by</w:t>
            </w:r>
          </w:p>
        </w:tc>
      </w:tr>
    </w:tbl>
    <w:p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75" w:rsidRDefault="00A63575" w:rsidP="00A63575">
      <w:r>
        <w:separator/>
      </w:r>
    </w:p>
  </w:endnote>
  <w:endnote w:type="continuationSeparator" w:id="0">
    <w:p w:rsidR="00A63575" w:rsidRDefault="00A63575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75" w:rsidRDefault="00A63575" w:rsidP="00A63575">
      <w:r>
        <w:separator/>
      </w:r>
    </w:p>
  </w:footnote>
  <w:footnote w:type="continuationSeparator" w:id="0">
    <w:p w:rsidR="00A63575" w:rsidRDefault="00A63575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A7"/>
    <w:rsid w:val="000857F2"/>
    <w:rsid w:val="000A07D1"/>
    <w:rsid w:val="00202C0F"/>
    <w:rsid w:val="002454B8"/>
    <w:rsid w:val="00324673"/>
    <w:rsid w:val="004F0B56"/>
    <w:rsid w:val="005973DF"/>
    <w:rsid w:val="005B1ABE"/>
    <w:rsid w:val="005D65D5"/>
    <w:rsid w:val="009E5979"/>
    <w:rsid w:val="00A63575"/>
    <w:rsid w:val="00AB2C60"/>
    <w:rsid w:val="00B00C99"/>
    <w:rsid w:val="00BD4D65"/>
    <w:rsid w:val="00C65A37"/>
    <w:rsid w:val="00DD33DB"/>
    <w:rsid w:val="00DE790C"/>
    <w:rsid w:val="00E127A7"/>
    <w:rsid w:val="00E42053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62A438-DB33-40F9-8AAE-04A269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0F9F-0A93-4BED-BA27-A763C6E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TURKMEN TUGCE</dc:creator>
  <cp:lastModifiedBy>堂馬 彬史</cp:lastModifiedBy>
  <cp:revision>5</cp:revision>
  <cp:lastPrinted>2018-06-12T07:50:00Z</cp:lastPrinted>
  <dcterms:created xsi:type="dcterms:W3CDTF">2018-06-12T15:26:00Z</dcterms:created>
  <dcterms:modified xsi:type="dcterms:W3CDTF">2021-08-07T03:12:00Z</dcterms:modified>
</cp:coreProperties>
</file>